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2A3" w:rsidRPr="005252A3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cstheme="minorHAnsi"/>
          <w:b/>
          <w:i/>
          <w:sz w:val="24"/>
          <w:szCs w:val="24"/>
          <w:shd w:val="clear" w:color="auto" w:fill="FFFFFF"/>
        </w:rPr>
      </w:pPr>
      <w:r w:rsidRPr="005252A3">
        <w:rPr>
          <w:rFonts w:cstheme="minorHAnsi"/>
          <w:b/>
          <w:i/>
          <w:sz w:val="24"/>
          <w:szCs w:val="24"/>
          <w:shd w:val="clear" w:color="auto" w:fill="FFFFFF"/>
        </w:rPr>
        <w:t>Rozhovor Marie Šulákové se starostou obce Věslavem Michalíkem</w:t>
      </w:r>
      <w:bookmarkStart w:id="0" w:name="_GoBack"/>
      <w:bookmarkEnd w:id="0"/>
    </w:p>
    <w:p w:rsidR="005252A3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cstheme="minorHAnsi"/>
          <w:b/>
          <w:sz w:val="24"/>
          <w:szCs w:val="24"/>
          <w:shd w:val="clear" w:color="auto" w:fill="FFFFFF"/>
        </w:rPr>
      </w:pPr>
    </w:p>
    <w:p w:rsidR="005252A3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cstheme="minorHAnsi"/>
          <w:b/>
          <w:sz w:val="24"/>
          <w:szCs w:val="24"/>
          <w:shd w:val="clear" w:color="auto" w:fill="FFFFFF"/>
        </w:rPr>
      </w:pPr>
    </w:p>
    <w:p w:rsidR="005252A3" w:rsidRPr="005252A3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cstheme="minorHAnsi"/>
          <w:b/>
          <w:sz w:val="28"/>
          <w:szCs w:val="28"/>
          <w:shd w:val="clear" w:color="auto" w:fill="FFFFFF"/>
        </w:rPr>
      </w:pPr>
      <w:r w:rsidRPr="005252A3">
        <w:rPr>
          <w:rFonts w:cstheme="minorHAnsi"/>
          <w:b/>
          <w:sz w:val="28"/>
          <w:szCs w:val="28"/>
          <w:shd w:val="clear" w:color="auto" w:fill="FFFFFF"/>
        </w:rPr>
        <w:t>Dolní Břežany: Na novém hřbitově jsem si už pronajal i místo</w:t>
      </w:r>
    </w:p>
    <w:p w:rsidR="005252A3" w:rsidRPr="00F407B6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cstheme="minorHAnsi"/>
          <w:b/>
          <w:sz w:val="24"/>
          <w:szCs w:val="24"/>
          <w:shd w:val="clear" w:color="auto" w:fill="FFFFFF"/>
        </w:rPr>
      </w:pPr>
      <w:r w:rsidRPr="00F407B6">
        <w:rPr>
          <w:rFonts w:cstheme="minorHAnsi"/>
          <w:b/>
          <w:sz w:val="24"/>
          <w:szCs w:val="24"/>
          <w:shd w:val="clear" w:color="auto" w:fill="FFFFFF"/>
        </w:rPr>
        <w:t>Dolní Břežany ve Středočeském kraji mají unikátní kruhový hřbitov. Připomíná symboliku </w:t>
      </w:r>
      <w:hyperlink r:id="rId4" w:tooltip="Keltský kříž" w:history="1">
        <w:r w:rsidRPr="00F407B6">
          <w:rPr>
            <w:rStyle w:val="Hypertextovodkaz"/>
            <w:rFonts w:cstheme="minorHAnsi"/>
            <w:b/>
            <w:sz w:val="24"/>
            <w:szCs w:val="24"/>
            <w:shd w:val="clear" w:color="auto" w:fill="FFFFFF"/>
          </w:rPr>
          <w:t>keltského kříže</w:t>
        </w:r>
      </w:hyperlink>
      <w:r w:rsidRPr="00F407B6">
        <w:rPr>
          <w:rFonts w:cstheme="minorHAnsi"/>
          <w:b/>
          <w:sz w:val="24"/>
          <w:szCs w:val="24"/>
          <w:shd w:val="clear" w:color="auto" w:fill="FFFFFF"/>
        </w:rPr>
        <w:t>, jež je s obcí spojená díky blízkému </w:t>
      </w:r>
      <w:hyperlink r:id="rId5" w:tooltip="Oppidum Závist" w:history="1">
        <w:r w:rsidRPr="00F407B6">
          <w:rPr>
            <w:rStyle w:val="Hypertextovodkaz"/>
            <w:rFonts w:cstheme="minorHAnsi"/>
            <w:b/>
            <w:sz w:val="24"/>
            <w:szCs w:val="24"/>
            <w:shd w:val="clear" w:color="auto" w:fill="FFFFFF"/>
          </w:rPr>
          <w:t>keltskému oppidu Závist</w:t>
        </w:r>
      </w:hyperlink>
      <w:r w:rsidRPr="00F407B6">
        <w:rPr>
          <w:rFonts w:cstheme="minorHAnsi"/>
          <w:b/>
          <w:sz w:val="24"/>
          <w:szCs w:val="24"/>
          <w:shd w:val="clear" w:color="auto" w:fill="FFFFFF"/>
        </w:rPr>
        <w:t xml:space="preserve">. Střed ohraničuje kamenná zeď. Radnice o zřízení hřbitova usilovala šest let. Zpočátku se jí </w:t>
      </w:r>
      <w:r w:rsidRPr="00804BFA">
        <w:rPr>
          <w:rFonts w:cstheme="minorHAnsi"/>
          <w:b/>
          <w:sz w:val="24"/>
          <w:szCs w:val="24"/>
          <w:shd w:val="clear" w:color="auto" w:fill="FFFFFF"/>
        </w:rPr>
        <w:t xml:space="preserve">nedařilo sehnat vhodný pozemek a všechna potřebná povolení. Autorem kompozice je známý zahradní architekt Zdenek </w:t>
      </w:r>
      <w:proofErr w:type="spellStart"/>
      <w:r w:rsidRPr="00804BFA">
        <w:rPr>
          <w:rFonts w:cstheme="minorHAnsi"/>
          <w:b/>
          <w:sz w:val="24"/>
          <w:szCs w:val="24"/>
          <w:shd w:val="clear" w:color="auto" w:fill="FFFFFF"/>
        </w:rPr>
        <w:t>Sendler</w:t>
      </w:r>
      <w:proofErr w:type="spellEnd"/>
      <w:r w:rsidRPr="00804BFA">
        <w:rPr>
          <w:rFonts w:cstheme="minorHAnsi"/>
          <w:b/>
          <w:sz w:val="24"/>
          <w:szCs w:val="24"/>
          <w:shd w:val="clear" w:color="auto" w:fill="FFFFFF"/>
        </w:rPr>
        <w:t xml:space="preserve">. V roce 2017 za ni dokonce získal cenu </w:t>
      </w:r>
      <w:r w:rsidRPr="00804BFA">
        <w:rPr>
          <w:rFonts w:eastAsia="Times New Roman" w:cstheme="minorHAnsi"/>
          <w:b/>
          <w:sz w:val="24"/>
          <w:szCs w:val="24"/>
          <w:lang w:eastAsia="cs-CZ"/>
        </w:rPr>
        <w:t xml:space="preserve">Grand Prix české architektury, říká starosta Dolních Břežan </w:t>
      </w:r>
      <w:proofErr w:type="spellStart"/>
      <w:r w:rsidRPr="00804BFA">
        <w:rPr>
          <w:rFonts w:eastAsia="Times New Roman" w:cstheme="minorHAnsi"/>
          <w:b/>
          <w:sz w:val="24"/>
          <w:szCs w:val="24"/>
          <w:lang w:eastAsia="cs-CZ"/>
        </w:rPr>
        <w:t>Věslav</w:t>
      </w:r>
      <w:proofErr w:type="spellEnd"/>
      <w:r w:rsidRPr="00804BFA">
        <w:rPr>
          <w:rFonts w:eastAsia="Times New Roman" w:cstheme="minorHAnsi"/>
          <w:b/>
          <w:sz w:val="24"/>
          <w:szCs w:val="24"/>
          <w:lang w:eastAsia="cs-CZ"/>
        </w:rPr>
        <w:t xml:space="preserve"> </w:t>
      </w:r>
      <w:proofErr w:type="spellStart"/>
      <w:r w:rsidRPr="00804BFA">
        <w:rPr>
          <w:rFonts w:eastAsia="Times New Roman" w:cstheme="minorHAnsi"/>
          <w:b/>
          <w:sz w:val="24"/>
          <w:szCs w:val="24"/>
          <w:lang w:eastAsia="cs-CZ"/>
        </w:rPr>
        <w:t>Michalik</w:t>
      </w:r>
      <w:proofErr w:type="spellEnd"/>
      <w:r w:rsidRPr="00804BFA">
        <w:rPr>
          <w:rFonts w:eastAsia="Times New Roman" w:cstheme="minorHAnsi"/>
          <w:b/>
          <w:sz w:val="24"/>
          <w:szCs w:val="24"/>
          <w:lang w:eastAsia="cs-CZ"/>
        </w:rPr>
        <w:t>.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cstheme="minorHAnsi"/>
          <w:sz w:val="24"/>
          <w:szCs w:val="24"/>
          <w:shd w:val="clear" w:color="auto" w:fill="FFFFFF"/>
        </w:rPr>
      </w:pP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  <w:r w:rsidRPr="00804BFA">
        <w:rPr>
          <w:rFonts w:eastAsia="Times New Roman" w:cstheme="minorHAnsi"/>
          <w:b/>
          <w:sz w:val="24"/>
          <w:szCs w:val="24"/>
          <w:lang w:eastAsia="cs-CZ"/>
        </w:rPr>
        <w:t>Vznik nového hřbitova je v dnešní době nejspíš rarita. Ten váš je navíc velmi pozoruhodný. Proč jste se rozhodli jej vybudova</w:t>
      </w:r>
      <w:r>
        <w:rPr>
          <w:rFonts w:eastAsia="Times New Roman" w:cstheme="minorHAnsi"/>
          <w:b/>
          <w:sz w:val="24"/>
          <w:szCs w:val="24"/>
          <w:lang w:eastAsia="cs-CZ"/>
        </w:rPr>
        <w:t>t</w:t>
      </w:r>
      <w:r w:rsidRPr="00804BFA">
        <w:rPr>
          <w:rFonts w:eastAsia="Times New Roman" w:cstheme="minorHAnsi"/>
          <w:b/>
          <w:sz w:val="24"/>
          <w:szCs w:val="24"/>
          <w:lang w:eastAsia="cs-CZ"/>
        </w:rPr>
        <w:t>?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804BFA">
        <w:rPr>
          <w:rFonts w:eastAsia="Times New Roman" w:cstheme="minorHAnsi"/>
          <w:sz w:val="24"/>
          <w:szCs w:val="24"/>
          <w:lang w:eastAsia="cs-CZ"/>
        </w:rPr>
        <w:t>Potřeba hřbitova vyplynula z besed s občany a přípravy desetiletého strategického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804BFA">
        <w:rPr>
          <w:rFonts w:eastAsia="Times New Roman" w:cstheme="minorHAnsi"/>
          <w:sz w:val="24"/>
          <w:szCs w:val="24"/>
          <w:lang w:eastAsia="cs-CZ"/>
        </w:rPr>
        <w:t>plánu obce. Dosud lidé z obce využívali hřbitovy v okolních obcích. Dolní Břežany se v posledních letech velmi rychle vyvíjely a několikrát znásobily počet obyvatel. Do obecní infrastruktury jsme tak zahrnuli nejen školky, školy, sportoviště, ale také hřbitov.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b/>
          <w:i/>
          <w:sz w:val="24"/>
          <w:szCs w:val="24"/>
          <w:lang w:eastAsia="cs-CZ"/>
        </w:rPr>
      </w:pPr>
      <w:r w:rsidRPr="00804BFA">
        <w:rPr>
          <w:rFonts w:eastAsia="Times New Roman" w:cstheme="minorHAnsi"/>
          <w:b/>
          <w:sz w:val="24"/>
          <w:szCs w:val="24"/>
          <w:lang w:eastAsia="cs-CZ"/>
        </w:rPr>
        <w:t xml:space="preserve">V architektonickém popisu čtu, že </w:t>
      </w:r>
      <w:r>
        <w:rPr>
          <w:rFonts w:eastAsia="Times New Roman" w:cstheme="minorHAnsi"/>
          <w:b/>
          <w:i/>
          <w:sz w:val="24"/>
          <w:szCs w:val="24"/>
          <w:lang w:eastAsia="cs-CZ"/>
        </w:rPr>
        <w:t xml:space="preserve">nový </w:t>
      </w:r>
      <w:r w:rsidRPr="00804BFA">
        <w:rPr>
          <w:rFonts w:eastAsia="Times New Roman" w:cstheme="minorHAnsi"/>
          <w:b/>
          <w:i/>
          <w:sz w:val="24"/>
          <w:szCs w:val="24"/>
          <w:lang w:eastAsia="cs-CZ"/>
        </w:rPr>
        <w:t xml:space="preserve">hřbitov je mírně netradiční, není solitér, je součástí komponované krajiny, která navazuje na obec, na pole, na </w:t>
      </w:r>
      <w:r>
        <w:rPr>
          <w:rFonts w:eastAsia="Times New Roman" w:cstheme="minorHAnsi"/>
          <w:b/>
          <w:i/>
          <w:sz w:val="24"/>
          <w:szCs w:val="24"/>
          <w:lang w:eastAsia="cs-CZ"/>
        </w:rPr>
        <w:t xml:space="preserve">přírodní rezervaci </w:t>
      </w:r>
      <w:r w:rsidRPr="00804BFA">
        <w:rPr>
          <w:rFonts w:eastAsia="Times New Roman" w:cstheme="minorHAnsi"/>
          <w:b/>
          <w:i/>
          <w:sz w:val="24"/>
          <w:szCs w:val="24"/>
          <w:lang w:eastAsia="cs-CZ"/>
        </w:rPr>
        <w:t>Břežanské údolí. Filozofií navazuje na historii obce, na její osídlení počínaje Kelty, Slovany a nakonec křesťany. Ve výsledku by měl představovat místo setkávání, a to nejen to poslední. Záměr byl vytvořit příjemné přátelské prostředí s pozitivní energií, kam bude důvod chodit nejen v době vzpomínání</w:t>
      </w:r>
      <w:r>
        <w:rPr>
          <w:rFonts w:eastAsia="Times New Roman" w:cstheme="minorHAnsi"/>
          <w:b/>
          <w:i/>
          <w:sz w:val="24"/>
          <w:szCs w:val="24"/>
          <w:lang w:eastAsia="cs-CZ"/>
        </w:rPr>
        <w:t>…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  <w:r w:rsidRPr="00804BFA">
        <w:rPr>
          <w:rFonts w:eastAsia="Times New Roman" w:cstheme="minorHAnsi"/>
          <w:b/>
          <w:sz w:val="24"/>
          <w:szCs w:val="24"/>
          <w:lang w:eastAsia="cs-CZ"/>
        </w:rPr>
        <w:t xml:space="preserve">Jak se vám s architektem Zdenkem </w:t>
      </w:r>
      <w:proofErr w:type="spellStart"/>
      <w:r w:rsidRPr="00804BFA">
        <w:rPr>
          <w:rFonts w:eastAsia="Times New Roman" w:cstheme="minorHAnsi"/>
          <w:b/>
          <w:sz w:val="24"/>
          <w:szCs w:val="24"/>
          <w:lang w:eastAsia="cs-CZ"/>
        </w:rPr>
        <w:t>Sendlerem</w:t>
      </w:r>
      <w:proofErr w:type="spellEnd"/>
      <w:r w:rsidRPr="00804BFA">
        <w:rPr>
          <w:rFonts w:eastAsia="Times New Roman" w:cstheme="minorHAnsi"/>
          <w:b/>
          <w:sz w:val="24"/>
          <w:szCs w:val="24"/>
          <w:lang w:eastAsia="cs-CZ"/>
        </w:rPr>
        <w:t xml:space="preserve"> spolupracovalo?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804BFA">
        <w:rPr>
          <w:rFonts w:eastAsia="Times New Roman" w:cstheme="minorHAnsi"/>
          <w:sz w:val="24"/>
          <w:szCs w:val="24"/>
          <w:lang w:eastAsia="cs-CZ"/>
        </w:rPr>
        <w:t>Známe se již z dřívějších realizací v Dolních Břežanech. Na řadu věcí máme podobný názor. Takže spolupráce byla inspirativní, náročná, povzbuzující a především plodná.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  <w:r w:rsidRPr="00804BFA">
        <w:rPr>
          <w:rFonts w:eastAsia="Times New Roman" w:cstheme="minorHAnsi"/>
          <w:b/>
          <w:sz w:val="24"/>
          <w:szCs w:val="24"/>
          <w:lang w:eastAsia="cs-CZ"/>
        </w:rPr>
        <w:t>Jak byste přiblížil čtenářům zpravodaje podobu hřbitova?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H</w:t>
      </w:r>
      <w:r w:rsidRPr="00804BFA">
        <w:rPr>
          <w:rFonts w:eastAsia="Times New Roman" w:cstheme="minorHAnsi"/>
          <w:sz w:val="24"/>
          <w:szCs w:val="24"/>
          <w:lang w:eastAsia="cs-CZ"/>
        </w:rPr>
        <w:t>řbitov tvoří dvě soustředné kružnice. Vnitřní kruh je sakrální prostor</w:t>
      </w:r>
      <w:r>
        <w:rPr>
          <w:rFonts w:eastAsia="Times New Roman" w:cstheme="minorHAnsi"/>
          <w:sz w:val="24"/>
          <w:szCs w:val="24"/>
          <w:lang w:eastAsia="cs-CZ"/>
        </w:rPr>
        <w:t xml:space="preserve">, který slouží </w:t>
      </w:r>
      <w:r w:rsidRPr="00804BFA">
        <w:rPr>
          <w:rFonts w:eastAsia="Times New Roman" w:cstheme="minorHAnsi"/>
          <w:sz w:val="24"/>
          <w:szCs w:val="24"/>
          <w:lang w:eastAsia="cs-CZ"/>
        </w:rPr>
        <w:t xml:space="preserve">k meditaci, přemýšlení, vzpomínání. Vnější mezikruží </w:t>
      </w:r>
      <w:r>
        <w:rPr>
          <w:rFonts w:eastAsia="Times New Roman" w:cstheme="minorHAnsi"/>
          <w:sz w:val="24"/>
          <w:szCs w:val="24"/>
          <w:lang w:eastAsia="cs-CZ"/>
        </w:rPr>
        <w:t>je určeno</w:t>
      </w:r>
      <w:r w:rsidRPr="00804BFA">
        <w:rPr>
          <w:rFonts w:eastAsia="Times New Roman" w:cstheme="minorHAnsi"/>
          <w:sz w:val="24"/>
          <w:szCs w:val="24"/>
          <w:lang w:eastAsia="cs-CZ"/>
        </w:rPr>
        <w:t xml:space="preserve"> k pohřbívání, a to jak uren, tak rakví. Soustřednými kruhy prochází dvě dvouřadé lipové aleje, které se protínají uprostřed vnitřního kruhu. V průsečíku stojí čtyři duby. Aleje směřují do čtyř světových stran a každá končí bránou. Čtyři brány se liší barevnou vitráží s odkazem na čtyři přírodní živly. Uvnitř hřbitova je na čtyřech hektarech rozsáhlá výsadba, komponovaná krajina navazující na okolí. V této výsadbě jsou pěší cesty navazující na polní cestu do sousední obce a na místní komunikace. Veškeré pěší stezky jsou realizovány ve formě štěrkových trávníků.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  <w:r w:rsidRPr="00804BFA">
        <w:rPr>
          <w:rFonts w:eastAsia="Times New Roman" w:cstheme="minorHAnsi"/>
          <w:b/>
          <w:sz w:val="24"/>
          <w:szCs w:val="24"/>
          <w:lang w:eastAsia="cs-CZ"/>
        </w:rPr>
        <w:t>Jak dlouho trvala realizace?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804BFA">
        <w:rPr>
          <w:rFonts w:eastAsia="Times New Roman" w:cstheme="minorHAnsi"/>
          <w:sz w:val="24"/>
          <w:szCs w:val="24"/>
          <w:lang w:eastAsia="cs-CZ"/>
        </w:rPr>
        <w:t>Zhruba jeden rok. Během této doby jsme založili park, vysadili zeleň, postavily se kamenné zdi, přivedla se voda, došlo na realizaci rozptylové loučky.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  <w:r w:rsidRPr="00804BFA">
        <w:rPr>
          <w:rFonts w:eastAsia="Times New Roman" w:cstheme="minorHAnsi"/>
          <w:b/>
          <w:sz w:val="24"/>
          <w:szCs w:val="24"/>
          <w:lang w:eastAsia="cs-CZ"/>
        </w:rPr>
        <w:lastRenderedPageBreak/>
        <w:t>Jaké byly celkové náklady, a pomohla vám dotace?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804BFA">
        <w:rPr>
          <w:rFonts w:eastAsia="Times New Roman" w:cstheme="minorHAnsi"/>
          <w:sz w:val="24"/>
          <w:szCs w:val="24"/>
          <w:lang w:eastAsia="cs-CZ"/>
        </w:rPr>
        <w:t>Celkové náklady činily 12,5 milionů korun. Dotace na založení veřejné zeleně samozřejmě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804BFA">
        <w:rPr>
          <w:rFonts w:eastAsia="Times New Roman" w:cstheme="minorHAnsi"/>
          <w:sz w:val="24"/>
          <w:szCs w:val="24"/>
          <w:lang w:eastAsia="cs-CZ"/>
        </w:rPr>
        <w:t>pomohla.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  <w:r w:rsidRPr="00804BFA">
        <w:rPr>
          <w:rFonts w:eastAsia="Times New Roman" w:cstheme="minorHAnsi"/>
          <w:b/>
          <w:sz w:val="24"/>
          <w:szCs w:val="24"/>
          <w:lang w:eastAsia="cs-CZ"/>
        </w:rPr>
        <w:t>Jaké ohlasy u lidí nový hřbitov vyvolává a jak se líbí vám?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804BFA">
        <w:rPr>
          <w:rFonts w:eastAsia="Times New Roman" w:cstheme="minorHAnsi"/>
          <w:sz w:val="24"/>
          <w:szCs w:val="24"/>
          <w:lang w:eastAsia="cs-CZ"/>
        </w:rPr>
        <w:t>Většina obyvatel i návštěvníků je hřbitovem nadšena. Hřbitov také získal v roce 2017 cenu Grand Prix české architektury. Mně osobně se také moc líbí. Už jsem si na něm pronajal místo.</w:t>
      </w:r>
    </w:p>
    <w:p w:rsidR="005252A3" w:rsidRPr="00804BFA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5252A3" w:rsidRDefault="005252A3" w:rsidP="00525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  <w:r w:rsidRPr="00804BFA">
        <w:rPr>
          <w:rFonts w:eastAsia="Times New Roman" w:cstheme="minorHAnsi"/>
          <w:b/>
          <w:sz w:val="24"/>
          <w:szCs w:val="24"/>
          <w:lang w:eastAsia="cs-CZ"/>
        </w:rPr>
        <w:t>Rozhovor vedla Marie Šuláková</w:t>
      </w:r>
    </w:p>
    <w:p w:rsidR="00682338" w:rsidRDefault="00682338" w:rsidP="005252A3">
      <w:pPr>
        <w:jc w:val="both"/>
      </w:pPr>
    </w:p>
    <w:sectPr w:rsidR="006823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2A3"/>
    <w:rsid w:val="005252A3"/>
    <w:rsid w:val="0068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F2F1C-DB15-4A50-93F2-545A9F06B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52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252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s.wikipedia.org/wiki/Oppidum_Z%C3%A1vist" TargetMode="External"/><Relationship Id="rId4" Type="http://schemas.openxmlformats.org/officeDocument/2006/relationships/hyperlink" Target="https://cs.wikipedia.org/wiki/Keltsk%C3%BD_k%C5%99%C3%AD%C5%BE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487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 Microsoft</dc:creator>
  <cp:keywords/>
  <dc:description/>
  <cp:lastModifiedBy>Účet Microsoft</cp:lastModifiedBy>
  <cp:revision>1</cp:revision>
  <dcterms:created xsi:type="dcterms:W3CDTF">2020-05-14T10:09:00Z</dcterms:created>
  <dcterms:modified xsi:type="dcterms:W3CDTF">2020-05-14T10:12:00Z</dcterms:modified>
</cp:coreProperties>
</file>