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bookmarkStart w:id="0" w:name="_Toc422834775"/>
      <w:r>
        <w:rPr/>
        <w:t xml:space="preserve">Vzorový dokument </w:t>
      </w:r>
      <w:bookmarkStart w:id="1" w:name="__DdeLink__41411_285616632"/>
      <w:bookmarkEnd w:id="0"/>
      <w:bookmarkEnd w:id="1"/>
      <w:r>
        <w:rPr/>
        <w:t>02-8 – Veřejná zakázka malého rozsahu – Výsledek výběrového řízení</w:t>
      </w:r>
    </w:p>
    <w:p>
      <w:pPr>
        <w:pStyle w:val="Normal"/>
        <w:jc w:val="center"/>
        <w:rPr/>
      </w:pPr>
      <w:r>
        <w:rPr>
          <w:b/>
          <w:sz w:val="32"/>
          <w:szCs w:val="32"/>
        </w:rPr>
        <w:t>Výsledek výběrového řízení</w:t>
      </w:r>
      <w:r>
        <w:rPr>
          <w:rStyle w:val="Ukotvenpoznmkypodarou"/>
          <w:b/>
          <w:sz w:val="32"/>
          <w:szCs w:val="32"/>
        </w:rPr>
        <w:footnoteReference w:id="2"/>
      </w:r>
    </w:p>
    <w:tbl>
      <w:tblPr>
        <w:tblW w:w="8779" w:type="dxa"/>
        <w:jc w:val="left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2736"/>
        <w:gridCol w:w="6042"/>
      </w:tblGrid>
      <w:tr>
        <w:trPr>
          <w:trHeight w:val="542" w:hRule="atLeast"/>
        </w:trPr>
        <w:tc>
          <w:tcPr>
            <w:tcW w:w="27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BFBFBF" w:val="clear"/>
            <w:tcMar>
              <w:left w:w="108" w:type="dxa"/>
            </w:tcMar>
          </w:tcPr>
          <w:p>
            <w:pPr>
              <w:pStyle w:val="Normal"/>
              <w:spacing w:before="120" w:after="120"/>
              <w:rPr/>
            </w:pPr>
            <w:r>
              <w:rPr>
                <w:b/>
              </w:rPr>
              <w:t>Číslo veřejné zakázky:</w:t>
            </w:r>
          </w:p>
        </w:tc>
        <w:tc>
          <w:tcPr>
            <w:tcW w:w="6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(přiděleno na základě zveřejnění Výzvy)</w:t>
            </w:r>
          </w:p>
        </w:tc>
      </w:tr>
      <w:tr>
        <w:trPr>
          <w:trHeight w:val="393" w:hRule="atLeast"/>
        </w:trPr>
        <w:tc>
          <w:tcPr>
            <w:tcW w:w="27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BFBFBF" w:val="clear"/>
            <w:tcMar>
              <w:left w:w="108" w:type="dxa"/>
            </w:tcMar>
          </w:tcPr>
          <w:p>
            <w:pPr>
              <w:pStyle w:val="Normal"/>
              <w:spacing w:before="120" w:after="120"/>
              <w:rPr/>
            </w:pPr>
            <w:r>
              <w:rPr>
                <w:b/>
              </w:rPr>
              <w:t>Název programu:</w:t>
            </w:r>
          </w:p>
        </w:tc>
        <w:tc>
          <w:tcPr>
            <w:tcW w:w="6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515" w:hRule="atLeast"/>
        </w:trPr>
        <w:tc>
          <w:tcPr>
            <w:tcW w:w="27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BFBFBF" w:val="clear"/>
            <w:tcMar>
              <w:left w:w="108" w:type="dxa"/>
            </w:tcMar>
          </w:tcPr>
          <w:p>
            <w:pPr>
              <w:pStyle w:val="Normal"/>
              <w:spacing w:before="120" w:after="120"/>
              <w:rPr/>
            </w:pPr>
            <w:r>
              <w:rPr>
                <w:b/>
              </w:rPr>
              <w:t>Registrační číslo projektu:</w:t>
            </w:r>
          </w:p>
        </w:tc>
        <w:tc>
          <w:tcPr>
            <w:tcW w:w="6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428" w:hRule="atLeast"/>
        </w:trPr>
        <w:tc>
          <w:tcPr>
            <w:tcW w:w="27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BFBFBF" w:val="clear"/>
            <w:tcMar>
              <w:left w:w="108" w:type="dxa"/>
            </w:tcMar>
          </w:tcPr>
          <w:p>
            <w:pPr>
              <w:pStyle w:val="Normal"/>
              <w:spacing w:before="120" w:after="120"/>
              <w:rPr/>
            </w:pPr>
            <w:r>
              <w:rPr>
                <w:b/>
              </w:rPr>
              <w:t>Název projektu:</w:t>
            </w:r>
          </w:p>
        </w:tc>
        <w:tc>
          <w:tcPr>
            <w:tcW w:w="6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181" w:hRule="atLeast"/>
        </w:trPr>
        <w:tc>
          <w:tcPr>
            <w:tcW w:w="27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BFBFBF" w:val="clear"/>
            <w:tcMar>
              <w:left w:w="108" w:type="dxa"/>
            </w:tcMar>
          </w:tcPr>
          <w:p>
            <w:pPr>
              <w:pStyle w:val="Normal"/>
              <w:spacing w:before="120" w:after="120"/>
              <w:rPr/>
            </w:pPr>
            <w:r>
              <w:rPr>
                <w:b/>
              </w:rPr>
              <w:t>Název veřejné zakázky:</w:t>
            </w:r>
          </w:p>
        </w:tc>
        <w:tc>
          <w:tcPr>
            <w:tcW w:w="6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567" w:hRule="atLeast"/>
        </w:trPr>
        <w:tc>
          <w:tcPr>
            <w:tcW w:w="27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BFBFBF" w:val="clear"/>
            <w:tcMar>
              <w:left w:w="108" w:type="dxa"/>
            </w:tcMar>
          </w:tcPr>
          <w:p>
            <w:pPr>
              <w:pStyle w:val="Normal"/>
              <w:spacing w:before="120" w:after="120"/>
              <w:rPr/>
            </w:pPr>
            <w:r>
              <w:rPr>
                <w:b/>
              </w:rPr>
              <w:t>Datum vyhlášení výzvy k předkládání nabídek:</w:t>
            </w:r>
          </w:p>
        </w:tc>
        <w:tc>
          <w:tcPr>
            <w:tcW w:w="6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567" w:hRule="atLeast"/>
        </w:trPr>
        <w:tc>
          <w:tcPr>
            <w:tcW w:w="27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BFBFBF" w:val="clear"/>
            <w:tcMar>
              <w:left w:w="108" w:type="dxa"/>
            </w:tcMar>
          </w:tcPr>
          <w:p>
            <w:pPr>
              <w:pStyle w:val="Normal"/>
              <w:spacing w:before="120" w:after="120"/>
              <w:rPr/>
            </w:pPr>
            <w:r>
              <w:rPr>
                <w:b/>
              </w:rPr>
              <w:t>Název/obchodní firma, sídlo a IČ zadavatele:</w:t>
            </w:r>
          </w:p>
        </w:tc>
        <w:tc>
          <w:tcPr>
            <w:tcW w:w="6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54" w:hRule="atLeast"/>
        </w:trPr>
        <w:tc>
          <w:tcPr>
            <w:tcW w:w="27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BFBFBF" w:val="clear"/>
            <w:tcMar>
              <w:left w:w="108" w:type="dxa"/>
            </w:tcMar>
          </w:tcPr>
          <w:p>
            <w:pPr>
              <w:pStyle w:val="Normal"/>
              <w:spacing w:before="120" w:after="120"/>
              <w:rPr/>
            </w:pPr>
            <w:r>
              <w:rPr>
                <w:b/>
              </w:rPr>
              <w:t>Název/obchodní firma vybraného dodavatele:</w:t>
            </w:r>
          </w:p>
        </w:tc>
        <w:tc>
          <w:tcPr>
            <w:tcW w:w="6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rPr>
                <w:i/>
                <w:i/>
              </w:rPr>
            </w:pPr>
            <w:r>
              <w:rPr>
                <w:i/>
              </w:rPr>
            </w:r>
          </w:p>
        </w:tc>
      </w:tr>
      <w:tr>
        <w:trPr>
          <w:trHeight w:val="408" w:hRule="atLeast"/>
        </w:trPr>
        <w:tc>
          <w:tcPr>
            <w:tcW w:w="27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BFBFBF" w:val="clear"/>
            <w:tcMar>
              <w:left w:w="108" w:type="dxa"/>
            </w:tcMar>
          </w:tcPr>
          <w:p>
            <w:pPr>
              <w:pStyle w:val="Normal"/>
              <w:spacing w:before="120" w:after="120"/>
              <w:rPr/>
            </w:pPr>
            <w:r>
              <w:rPr>
                <w:b/>
              </w:rPr>
              <w:t>Sídlo dodavatele:</w:t>
            </w:r>
          </w:p>
        </w:tc>
        <w:tc>
          <w:tcPr>
            <w:tcW w:w="6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402" w:hRule="atLeast"/>
        </w:trPr>
        <w:tc>
          <w:tcPr>
            <w:tcW w:w="27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BFBFBF" w:val="clear"/>
            <w:tcMar>
              <w:left w:w="108" w:type="dxa"/>
            </w:tcMar>
          </w:tcPr>
          <w:p>
            <w:pPr>
              <w:pStyle w:val="Normal"/>
              <w:spacing w:before="120" w:after="120"/>
              <w:rPr/>
            </w:pPr>
            <w:r>
              <w:rPr>
                <w:b/>
              </w:rPr>
              <w:t>IČ dodavatele:</w:t>
            </w:r>
          </w:p>
        </w:tc>
        <w:tc>
          <w:tcPr>
            <w:tcW w:w="6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tbl>
      <w:tblPr>
        <w:tblW w:w="8779" w:type="dxa"/>
        <w:jc w:val="left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2700"/>
        <w:gridCol w:w="6078"/>
      </w:tblGrid>
      <w:tr>
        <w:trPr>
          <w:trHeight w:val="850" w:hRule="atLeast"/>
        </w:trPr>
        <w:tc>
          <w:tcPr>
            <w:tcW w:w="27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BFBFBF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rPr/>
            </w:pPr>
            <w:r>
              <w:rPr>
                <w:b/>
              </w:rPr>
              <w:t xml:space="preserve">Další uchazeči, kteří předložili nabídky, dle dosaženého umístění </w:t>
            </w:r>
            <w:r>
              <w:rPr>
                <w:rStyle w:val="Ukotvenpoznmkypodarou"/>
                <w:b/>
              </w:rPr>
              <w:footnoteReference w:id="3"/>
            </w:r>
          </w:p>
        </w:tc>
        <w:tc>
          <w:tcPr>
            <w:tcW w:w="60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BFBFBF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jc w:val="center"/>
              <w:rPr/>
            </w:pPr>
            <w:r>
              <w:rPr>
                <w:b/>
              </w:rPr>
              <w:t>Název/obchodní firma, sídlo a IČ dalších uchazečů:</w:t>
            </w:r>
            <w:r>
              <w:rPr>
                <w:rStyle w:val="Ukotvenpoznmkypodarou"/>
                <w:b/>
              </w:rPr>
              <w:footnoteReference w:id="4"/>
            </w:r>
          </w:p>
        </w:tc>
      </w:tr>
      <w:tr>
        <w:trPr>
          <w:trHeight w:val="616" w:hRule="atLeast"/>
        </w:trPr>
        <w:tc>
          <w:tcPr>
            <w:tcW w:w="27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BFBFBF" w:val="clear"/>
            <w:tcMar>
              <w:left w:w="108" w:type="dxa"/>
            </w:tcMar>
          </w:tcPr>
          <w:p>
            <w:pPr>
              <w:pStyle w:val="Normal"/>
              <w:spacing w:before="120" w:after="120"/>
              <w:rPr/>
            </w:pPr>
            <w:r>
              <w:rPr>
                <w:b/>
              </w:rPr>
              <w:t>pořadí č. 2</w:t>
            </w:r>
            <w:r>
              <w:rPr>
                <w:rStyle w:val="Ukotvenpoznmkypodarou"/>
                <w:b/>
              </w:rPr>
              <w:footnoteReference w:id="5"/>
            </w:r>
          </w:p>
        </w:tc>
        <w:tc>
          <w:tcPr>
            <w:tcW w:w="60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  <w:t>Kontaktní osoba zadavatele</w:t>
      </w:r>
    </w:p>
    <w:tbl>
      <w:tblPr>
        <w:tblW w:w="9000" w:type="dxa"/>
        <w:jc w:val="left"/>
        <w:tblInd w:w="7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70" w:type="dxa"/>
          <w:bottom w:w="0" w:type="dxa"/>
          <w:right w:w="70" w:type="dxa"/>
        </w:tblCellMar>
        <w:tblLook w:noVBand="0" w:val="0000" w:noHBand="0" w:lastColumn="0" w:firstColumn="0" w:lastRow="0" w:firstRow="0"/>
      </w:tblPr>
      <w:tblGrid>
        <w:gridCol w:w="3780"/>
        <w:gridCol w:w="5219"/>
      </w:tblGrid>
      <w:tr>
        <w:trPr>
          <w:trHeight w:val="228" w:hRule="atLeast"/>
        </w:trPr>
        <w:tc>
          <w:tcPr>
            <w:tcW w:w="3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Jméno:</w:t>
            </w:r>
          </w:p>
        </w:tc>
        <w:tc>
          <w:tcPr>
            <w:tcW w:w="5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ind w:left="57" w:hanging="0"/>
              <w:rPr/>
            </w:pPr>
            <w:r>
              <w:rPr/>
            </w:r>
          </w:p>
        </w:tc>
      </w:tr>
      <w:tr>
        <w:trPr>
          <w:trHeight w:val="106" w:hRule="atLeast"/>
        </w:trPr>
        <w:tc>
          <w:tcPr>
            <w:tcW w:w="3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Příjmení:</w:t>
            </w:r>
          </w:p>
        </w:tc>
        <w:tc>
          <w:tcPr>
            <w:tcW w:w="5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ind w:left="57" w:hanging="0"/>
              <w:rPr/>
            </w:pPr>
            <w:r>
              <w:rPr/>
            </w:r>
          </w:p>
        </w:tc>
      </w:tr>
      <w:tr>
        <w:trPr>
          <w:trHeight w:val="454" w:hRule="atLeast"/>
        </w:trPr>
        <w:tc>
          <w:tcPr>
            <w:tcW w:w="3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E-mail:</w:t>
            </w:r>
          </w:p>
        </w:tc>
        <w:tc>
          <w:tcPr>
            <w:tcW w:w="5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ind w:left="57" w:hanging="0"/>
              <w:rPr/>
            </w:pPr>
            <w:r>
              <w:rPr/>
            </w:r>
          </w:p>
        </w:tc>
      </w:tr>
      <w:tr>
        <w:trPr>
          <w:trHeight w:val="70" w:hRule="atLeast"/>
        </w:trPr>
        <w:tc>
          <w:tcPr>
            <w:tcW w:w="3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Telefon:</w:t>
            </w:r>
          </w:p>
        </w:tc>
        <w:tc>
          <w:tcPr>
            <w:tcW w:w="5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sectPr>
      <w:footnotePr>
        <w:numFmt w:val="decimal"/>
      </w:footnote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Poznmkapodarou"/>
        <w:rPr/>
      </w:pPr>
      <w:r>
        <w:rPr>
          <w:rStyle w:val="Footnotereference"/>
        </w:rPr>
        <w:footnoteRef/>
        <w:tab/>
      </w:r>
      <w:r>
        <w:rPr/>
        <w:t xml:space="preserve"> </w:t>
      </w:r>
      <w:r>
        <w:rPr/>
        <w:t>Pokud poskytovatel dotace uveřejnil vlastní formuláře, je vhodné užít formuláře poskytovatele. Obec se tímto vyhne případnému opomenutí některého požadovaných údajů.</w:t>
      </w:r>
    </w:p>
  </w:footnote>
  <w:footnote w:id="3">
    <w:p>
      <w:pPr>
        <w:pStyle w:val="Poznmkapodarou"/>
        <w:rPr/>
      </w:pPr>
      <w:r>
        <w:rPr>
          <w:rStyle w:val="Footnotereference"/>
        </w:rPr>
        <w:footnoteRef/>
        <w:tab/>
      </w:r>
      <w:r>
        <w:rPr/>
        <w:t xml:space="preserve"> </w:t>
      </w:r>
      <w:r>
        <w:rPr/>
        <w:t>Doplňte řádky dle počtu podaných nabídek.</w:t>
      </w:r>
    </w:p>
  </w:footnote>
  <w:footnote w:id="4">
    <w:p>
      <w:pPr>
        <w:pStyle w:val="Poznmkapodarou"/>
        <w:rPr/>
      </w:pPr>
      <w:r>
        <w:rPr>
          <w:rStyle w:val="Footnotereference"/>
        </w:rPr>
        <w:footnoteRef/>
        <w:tab/>
      </w:r>
      <w:r>
        <w:rPr/>
        <w:t xml:space="preserve"> </w:t>
      </w:r>
      <w:r>
        <w:rPr/>
        <w:t>V případě zrušeného výběrového řízení se tabulka nevyplňuje.</w:t>
      </w:r>
    </w:p>
  </w:footnote>
  <w:footnote w:id="5">
    <w:p>
      <w:pPr>
        <w:pStyle w:val="Poznmkapodarou"/>
        <w:rPr/>
      </w:pPr>
      <w:r>
        <w:rPr>
          <w:rStyle w:val="Footnotereference"/>
        </w:rPr>
        <w:footnoteRef/>
        <w:tab/>
      </w:r>
      <w:r>
        <w:rPr/>
        <w:t xml:space="preserve"> </w:t>
      </w:r>
      <w:r>
        <w:rPr/>
        <w:t xml:space="preserve">V případě, že byla nabídka vyloučena, uveďte místo pořadí text „nabídka vyloučena“. 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9"/>
  <w:footnotePr>
    <w:numFmt w:val="decimal"/>
    <w:footnote w:id="0"/>
    <w:footnote w:id="1"/>
  </w:footnotePr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hanging="578"/>
      <w:outlineLvl w:val="1"/>
      <w:outlineLvl w:val="1"/>
    </w:pPr>
    <w:rPr>
      <w:rFonts w:ascii="Calibri" w:hAnsi="Calibri" w:eastAsia="" w:cs="" w:asciiTheme="minorHAnsi" w:cstheme="majorBidi" w:eastAsiaTheme="majorEastAsia" w:hAnsiTheme="minorHAnsi"/>
      <w:b/>
      <w:bCs/>
      <w:sz w:val="28"/>
      <w:szCs w:val="28"/>
    </w:rPr>
  </w:style>
  <w:style w:type="character" w:styleId="Footnotereference">
    <w:name w:val="footnote reference"/>
    <w:qFormat/>
    <w:rPr>
      <w:vertAlign w:val="superscript"/>
    </w:rPr>
  </w:style>
  <w:style w:type="character" w:styleId="Znakypropoznmkupodarou">
    <w:name w:val="Znaky pro poznámku pod čarou"/>
    <w:qFormat/>
    <w:rPr/>
  </w:style>
  <w:style w:type="character" w:styleId="Ukotvenpoznmkypodarou">
    <w:name w:val="Ukotvení poznámky pod čarou"/>
    <w:rPr>
      <w:vertAlign w:val="superscript"/>
    </w:rPr>
  </w:style>
  <w:style w:type="character" w:styleId="Ukotvenvysvtlivky">
    <w:name w:val="Ukotvení vysvětlivky"/>
    <w:rPr>
      <w:vertAlign w:val="superscript"/>
    </w:rPr>
  </w:style>
  <w:style w:type="character" w:styleId="Znakyprovysvtlivky">
    <w:name w:val="Znaky pro vysvětlivky"/>
    <w:qFormat/>
    <w:rPr/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Poznmkapodarou">
    <w:name w:val="Poznámka pod čarou"/>
    <w:basedOn w:val="Normal"/>
    <w:pPr>
      <w:suppressLineNumbers/>
      <w:ind w:left="339" w:hanging="339"/>
    </w:pPr>
    <w:rPr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notes" Target="footnotes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LibreOffice/4.4.3.2$Windows_x86 LibreOffice_project/88805f81e9fe61362df02b9941de8e38a9b5fd16</Application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2015-08-19T12:27:36Z</dcterms:created>
  <dc:language>cs-CZ</dc:language>
  <dcterms:modified xsi:type="dcterms:W3CDTF">2015-08-19T12:27:48Z</dcterms:modified>
  <cp:revision>1</cp:revision>
</cp:coreProperties>
</file>