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9"/>
      <w:r>
        <w:rPr/>
        <w:t xml:space="preserve">Vzorový dokument </w:t>
      </w:r>
      <w:bookmarkStart w:id="1" w:name="__DdeLink__31411_285616632"/>
      <w:bookmarkEnd w:id="0"/>
      <w:bookmarkEnd w:id="1"/>
      <w:r>
        <w:rPr/>
        <w:t>02-2 – Veřejná zakázka malého rozsahu – Jmenování členů a náhradníků hodnotící komise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Jmenování hodnotící komise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709"/>
        <w:gridCol w:w="6069"/>
      </w:tblGrid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Číslo zakázky: 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  <w:t xml:space="preserve">(přiděleno na základě zveřejnění Výzvy) </w:t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Název projektu: 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zakázky: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Předmět zakázky: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  <w:shd w:fill="FFFF00" w:val="clear"/>
              </w:rPr>
            </w:pPr>
            <w:r>
              <w:rPr>
                <w:b/>
                <w:shd w:fill="FFFF00" w:val="clear"/>
              </w:rPr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/ obchodní firma zadavatele: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Osoba oprávněná jednat za zadavatele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Kontaktní osoba zadavatele:</w:t>
            </w:r>
          </w:p>
        </w:tc>
        <w:tc>
          <w:tcPr>
            <w:tcW w:w="6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</w:tc>
      </w:tr>
    </w:tbl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  <w:tab/>
        <w:tab/>
        <w:t xml:space="preserve">V </w:t>
      </w:r>
      <w:r>
        <w:rPr>
          <w:shd w:fill="FFFF00" w:val="clear"/>
        </w:rPr>
        <w:t>...............</w:t>
      </w:r>
      <w:r>
        <w:rPr/>
        <w:t xml:space="preserve"> dne </w:t>
      </w:r>
      <w:r>
        <w:rPr>
          <w:shd w:fill="FFFF00" w:val="clear"/>
        </w:rPr>
        <w:t>.................</w:t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>
          <w:b/>
          <w:b/>
        </w:rPr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>
          <w:b/>
        </w:rPr>
        <w:t>Nominační dopis</w:t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  <w:t>Vážený pane, vážená paní,</w:t>
      </w:r>
    </w:p>
    <w:p>
      <w:pPr>
        <w:pStyle w:val="Normal"/>
        <w:tabs>
          <w:tab w:val="left" w:pos="5670" w:leader="none"/>
        </w:tabs>
        <w:ind w:firstLine="708"/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  <w:t xml:space="preserve">v souvislosti s konáním výše zmíněného zadávacího řízení Vás zadavatel jmenuje jako člena hodnotící komise. </w:t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  <w:t>Složení komise je následující:</w:t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tbl>
      <w:tblPr>
        <w:tblW w:w="8779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990"/>
        <w:gridCol w:w="3306"/>
        <w:gridCol w:w="993"/>
        <w:gridCol w:w="3489"/>
      </w:tblGrid>
      <w:tr>
        <w:trPr/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Pořadí:</w:t>
            </w:r>
          </w:p>
        </w:tc>
        <w:tc>
          <w:tcPr>
            <w:tcW w:w="3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Jména členů: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Pořadí: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Jména náhradníků:</w:t>
            </w:r>
          </w:p>
        </w:tc>
      </w:tr>
      <w:tr>
        <w:trPr/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1.</w:t>
            </w:r>
          </w:p>
        </w:tc>
        <w:tc>
          <w:tcPr>
            <w:tcW w:w="3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1.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/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2.</w:t>
            </w:r>
          </w:p>
        </w:tc>
        <w:tc>
          <w:tcPr>
            <w:tcW w:w="3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2.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/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3.</w:t>
            </w:r>
          </w:p>
        </w:tc>
        <w:tc>
          <w:tcPr>
            <w:tcW w:w="3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  <w:t>3.</w:t>
            </w:r>
          </w:p>
        </w:tc>
        <w:tc>
          <w:tcPr>
            <w:tcW w:w="3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Výše uvedená komise je zároveň komisí pro otevírání obálek podle § 71, odst. 1 zákona </w:t>
        <w:br/>
        <w:t xml:space="preserve">č. 137/2006 Sb., o veřejných zakázkách a zároveň komisí pro posouzení kvalifikace podle </w:t>
        <w:br/>
        <w:t>§ 59, odst. 2 a 3 zákona č. 137/2006 Sb., o veřejných zakázkách.</w:t>
      </w:r>
    </w:p>
    <w:p>
      <w:pPr>
        <w:pStyle w:val="Normal"/>
        <w:tabs>
          <w:tab w:val="left" w:pos="5670" w:leader="none"/>
        </w:tabs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 xml:space="preserve">První zasedání hodnotící komise se bude konat v </w:t>
      </w:r>
      <w:r>
        <w:rPr>
          <w:shd w:fill="FFFF00" w:val="clear"/>
        </w:rPr>
        <w:t>...........................</w:t>
      </w:r>
      <w:r>
        <w:rPr/>
        <w:t xml:space="preserve"> dne </w:t>
      </w:r>
      <w:r>
        <w:rPr>
          <w:shd w:fill="FFFF00" w:val="clear"/>
        </w:rPr>
        <w:t>..............</w:t>
      </w:r>
      <w:r>
        <w:rPr/>
        <w:t xml:space="preserve"> v </w:t>
      </w:r>
      <w:r>
        <w:rPr>
          <w:shd w:fill="FFFF00" w:val="clear"/>
        </w:rPr>
        <w:t>.............</w:t>
      </w:r>
      <w:r>
        <w:rPr/>
        <w:t xml:space="preserve"> hodin.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Prosím potvrďte svoji účast na e-mail: </w:t>
      </w:r>
      <w:r>
        <w:rPr>
          <w:shd w:fill="FFFF00" w:val="clear"/>
        </w:rPr>
        <w:t>........................</w:t>
      </w:r>
      <w:r>
        <w:rPr/>
        <w:t xml:space="preserve"> nebo telefonicky na tel. č. </w:t>
      </w:r>
      <w:r>
        <w:rPr>
          <w:shd w:fill="FFFF00" w:val="clear"/>
        </w:rPr>
        <w:t>...................</w:t>
      </w:r>
      <w:r>
        <w:rPr/>
        <w:t xml:space="preserve"> .</w:t>
      </w:r>
    </w:p>
    <w:p>
      <w:pPr>
        <w:pStyle w:val="Normal"/>
        <w:tabs>
          <w:tab w:val="left" w:pos="5670" w:leader="none"/>
        </w:tabs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>S pozdravem</w:t>
      </w:r>
    </w:p>
    <w:p>
      <w:pPr>
        <w:pStyle w:val="StylNormlnwebVerdana10b"/>
        <w:spacing w:before="0" w:after="120"/>
        <w:jc w:val="right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jc w:val="right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2015-08-19T10:59:12Z</dcterms:created>
  <dc:language>cs-CZ</dc:language>
  <dcterms:modified xsi:type="dcterms:W3CDTF">2015-08-19T11:00:04Z</dcterms:modified>
  <cp:revision>1</cp:revision>
</cp:coreProperties>
</file>