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F0F" w:rsidRPr="0078746A" w:rsidRDefault="00EA1F0F" w:rsidP="00DD4F7D">
      <w:pPr>
        <w:rPr>
          <w:rFonts w:cstheme="minorHAnsi"/>
        </w:rPr>
      </w:pPr>
      <w:r>
        <w:t>EGOVERNMENT THE BEST 2019</w:t>
      </w:r>
    </w:p>
    <w:p w:rsidR="00EA1F0F" w:rsidRDefault="00EA1F0F" w:rsidP="0078746A">
      <w:pPr>
        <w:shd w:val="clear" w:color="auto" w:fill="FFFFFF" w:themeFill="background1"/>
        <w:spacing w:before="240" w:after="240" w:line="240" w:lineRule="auto"/>
        <w:outlineLvl w:val="1"/>
        <w:rPr>
          <w:rFonts w:cstheme="minorHAnsi"/>
          <w:color w:val="252525"/>
          <w:shd w:val="clear" w:color="auto" w:fill="FFFFFF" w:themeFill="background1"/>
        </w:rPr>
      </w:pPr>
      <w:r w:rsidRPr="00EA1F0F">
        <w:rPr>
          <w:rFonts w:eastAsia="Times New Roman" w:cstheme="minorHAnsi"/>
          <w:lang w:eastAsia="cs-CZ"/>
        </w:rPr>
        <w:t xml:space="preserve">Magazín </w:t>
      </w:r>
      <w:proofErr w:type="spellStart"/>
      <w:r w:rsidRPr="00EA1F0F">
        <w:rPr>
          <w:rFonts w:eastAsia="Times New Roman" w:cstheme="minorHAnsi"/>
          <w:lang w:eastAsia="cs-CZ"/>
        </w:rPr>
        <w:t>Egovernment</w:t>
      </w:r>
      <w:proofErr w:type="spellEnd"/>
      <w:r w:rsidRPr="0078746A">
        <w:rPr>
          <w:rFonts w:eastAsia="Times New Roman" w:cstheme="minorHAnsi"/>
          <w:lang w:eastAsia="cs-CZ"/>
        </w:rPr>
        <w:t xml:space="preserve"> </w:t>
      </w:r>
      <w:r w:rsidRPr="00EA1F0F">
        <w:rPr>
          <w:rFonts w:eastAsia="Times New Roman" w:cstheme="minorHAnsi"/>
          <w:lang w:eastAsia="cs-CZ"/>
        </w:rPr>
        <w:t>pod záštitou</w:t>
      </w:r>
      <w:r w:rsidRPr="0078746A">
        <w:rPr>
          <w:rFonts w:eastAsia="Times New Roman" w:cstheme="minorHAnsi"/>
          <w:lang w:eastAsia="cs-CZ"/>
        </w:rPr>
        <w:t xml:space="preserve"> </w:t>
      </w:r>
      <w:r w:rsidRPr="00EA1F0F">
        <w:rPr>
          <w:rFonts w:eastAsia="Times New Roman" w:cstheme="minorHAnsi"/>
          <w:lang w:eastAsia="cs-CZ"/>
        </w:rPr>
        <w:t>Ing. </w:t>
      </w:r>
      <w:r w:rsidRPr="0078746A">
        <w:rPr>
          <w:rFonts w:eastAsia="Times New Roman" w:cstheme="minorHAnsi"/>
          <w:bCs/>
          <w:lang w:eastAsia="cs-CZ"/>
        </w:rPr>
        <w:t xml:space="preserve">Vladimíra </w:t>
      </w:r>
      <w:proofErr w:type="spellStart"/>
      <w:r w:rsidRPr="0078746A">
        <w:rPr>
          <w:rFonts w:eastAsia="Times New Roman" w:cstheme="minorHAnsi"/>
          <w:bCs/>
          <w:lang w:eastAsia="cs-CZ"/>
        </w:rPr>
        <w:t>Dzurilly</w:t>
      </w:r>
      <w:proofErr w:type="spellEnd"/>
      <w:r w:rsidRPr="00EA1F0F">
        <w:rPr>
          <w:rFonts w:eastAsia="Times New Roman" w:cstheme="minorHAnsi"/>
          <w:lang w:eastAsia="cs-CZ"/>
        </w:rPr>
        <w:t>,</w:t>
      </w:r>
      <w:r w:rsidRPr="0078746A">
        <w:rPr>
          <w:rFonts w:eastAsia="Times New Roman" w:cstheme="minorHAnsi"/>
          <w:lang w:eastAsia="cs-CZ"/>
        </w:rPr>
        <w:t xml:space="preserve"> zmocněnce vlády pro IT a </w:t>
      </w:r>
      <w:r w:rsidRPr="00EA1F0F">
        <w:rPr>
          <w:rFonts w:eastAsia="Times New Roman" w:cstheme="minorHAnsi"/>
          <w:lang w:eastAsia="cs-CZ"/>
        </w:rPr>
        <w:t>digitalizaci</w:t>
      </w:r>
      <w:r w:rsidRPr="0078746A">
        <w:rPr>
          <w:rFonts w:eastAsia="Times New Roman" w:cstheme="minorHAnsi"/>
          <w:lang w:eastAsia="cs-CZ"/>
        </w:rPr>
        <w:t xml:space="preserve"> </w:t>
      </w:r>
      <w:r w:rsidRPr="00EA1F0F">
        <w:rPr>
          <w:rFonts w:eastAsia="Times New Roman" w:cstheme="minorHAnsi"/>
          <w:lang w:eastAsia="cs-CZ"/>
        </w:rPr>
        <w:t>a</w:t>
      </w:r>
      <w:r w:rsidRPr="0078746A">
        <w:rPr>
          <w:rFonts w:eastAsia="Times New Roman" w:cstheme="minorHAnsi"/>
          <w:lang w:eastAsia="cs-CZ"/>
        </w:rPr>
        <w:t xml:space="preserve"> </w:t>
      </w:r>
      <w:r w:rsidRPr="00EA1F0F">
        <w:rPr>
          <w:rFonts w:eastAsia="Times New Roman" w:cstheme="minorHAnsi"/>
          <w:lang w:eastAsia="cs-CZ"/>
        </w:rPr>
        <w:t>JUDr. </w:t>
      </w:r>
      <w:r w:rsidRPr="0078746A">
        <w:rPr>
          <w:rFonts w:eastAsia="Times New Roman" w:cstheme="minorHAnsi"/>
          <w:bCs/>
          <w:lang w:eastAsia="cs-CZ"/>
        </w:rPr>
        <w:t>Jaroslava Strouhala</w:t>
      </w:r>
      <w:r w:rsidRPr="00EA1F0F">
        <w:rPr>
          <w:rFonts w:eastAsia="Times New Roman" w:cstheme="minorHAnsi"/>
          <w:lang w:eastAsia="cs-CZ"/>
        </w:rPr>
        <w:t>,</w:t>
      </w:r>
      <w:r w:rsidRPr="0078746A">
        <w:rPr>
          <w:rFonts w:eastAsia="Times New Roman" w:cstheme="minorHAnsi"/>
          <w:lang w:eastAsia="cs-CZ"/>
        </w:rPr>
        <w:t xml:space="preserve"> </w:t>
      </w:r>
      <w:r w:rsidRPr="00EA1F0F">
        <w:rPr>
          <w:rFonts w:eastAsia="Times New Roman" w:cstheme="minorHAnsi"/>
          <w:lang w:eastAsia="cs-CZ"/>
        </w:rPr>
        <w:t>náměstka ministra vnitra pro řízení sekce ICT pořádá společenský večer věnovaný</w:t>
      </w:r>
      <w:r w:rsidRPr="0078746A">
        <w:rPr>
          <w:rFonts w:eastAsia="Times New Roman" w:cstheme="minorHAnsi"/>
          <w:lang w:eastAsia="cs-CZ"/>
        </w:rPr>
        <w:t xml:space="preserve"> </w:t>
      </w:r>
      <w:r w:rsidRPr="0078746A">
        <w:rPr>
          <w:rFonts w:eastAsia="Times New Roman" w:cstheme="minorHAnsi"/>
          <w:bCs/>
          <w:lang w:eastAsia="cs-CZ"/>
        </w:rPr>
        <w:t>vyhlašování výsledků </w:t>
      </w:r>
      <w:proofErr w:type="spellStart"/>
      <w:r w:rsidRPr="00EA1F0F">
        <w:rPr>
          <w:rFonts w:eastAsia="Times New Roman" w:cstheme="minorHAnsi"/>
          <w:bCs/>
          <w:lang w:eastAsia="cs-CZ"/>
        </w:rPr>
        <w:t>Egovernment</w:t>
      </w:r>
      <w:proofErr w:type="spellEnd"/>
      <w:r w:rsidRPr="00EA1F0F">
        <w:rPr>
          <w:rFonts w:eastAsia="Times New Roman" w:cstheme="minorHAnsi"/>
          <w:bCs/>
          <w:lang w:eastAsia="cs-CZ"/>
        </w:rPr>
        <w:t xml:space="preserve"> </w:t>
      </w:r>
      <w:proofErr w:type="spellStart"/>
      <w:r w:rsidRPr="00EA1F0F">
        <w:rPr>
          <w:rFonts w:eastAsia="Times New Roman" w:cstheme="minorHAnsi"/>
          <w:bCs/>
          <w:lang w:eastAsia="cs-CZ"/>
        </w:rPr>
        <w:t>The</w:t>
      </w:r>
      <w:proofErr w:type="spellEnd"/>
      <w:r w:rsidRPr="00EA1F0F">
        <w:rPr>
          <w:rFonts w:eastAsia="Times New Roman" w:cstheme="minorHAnsi"/>
          <w:bCs/>
          <w:lang w:eastAsia="cs-CZ"/>
        </w:rPr>
        <w:t xml:space="preserve"> Best 2019 - ICZ,</w:t>
      </w:r>
      <w:r w:rsidRPr="0078746A">
        <w:rPr>
          <w:rFonts w:eastAsia="Times New Roman" w:cstheme="minorHAnsi"/>
          <w:lang w:eastAsia="cs-CZ"/>
        </w:rPr>
        <w:t xml:space="preserve"> </w:t>
      </w:r>
      <w:r w:rsidRPr="00EA1F0F">
        <w:rPr>
          <w:rFonts w:eastAsia="Times New Roman" w:cstheme="minorHAnsi"/>
          <w:lang w:eastAsia="cs-CZ"/>
        </w:rPr>
        <w:t>spojený s vítáním Beaujolais Nouveau 2019 pro ICT</w:t>
      </w:r>
      <w:r w:rsidRPr="0078746A">
        <w:rPr>
          <w:rFonts w:eastAsia="Times New Roman" w:cstheme="minorHAnsi"/>
          <w:lang w:eastAsia="cs-CZ"/>
        </w:rPr>
        <w:t xml:space="preserve"> </w:t>
      </w:r>
      <w:r w:rsidRPr="00EA1F0F">
        <w:rPr>
          <w:rFonts w:eastAsia="Times New Roman" w:cstheme="minorHAnsi"/>
          <w:lang w:eastAsia="cs-CZ"/>
        </w:rPr>
        <w:t>které proběhlo </w:t>
      </w:r>
      <w:r w:rsidRPr="00EA1F0F">
        <w:rPr>
          <w:rFonts w:eastAsia="Times New Roman" w:cstheme="minorHAnsi"/>
          <w:bCs/>
          <w:lang w:eastAsia="cs-CZ"/>
        </w:rPr>
        <w:t>25. 11. 2019 v Obecním domě v Praze</w:t>
      </w:r>
      <w:r w:rsidRPr="0078746A">
        <w:rPr>
          <w:rFonts w:eastAsia="Times New Roman" w:cstheme="minorHAnsi"/>
          <w:bCs/>
          <w:lang w:eastAsia="cs-CZ"/>
        </w:rPr>
        <w:t xml:space="preserve"> od 19:00. V rámci tohoto večera si paní </w:t>
      </w:r>
      <w:r w:rsidRPr="0078746A">
        <w:rPr>
          <w:rFonts w:eastAsia="Times New Roman" w:cstheme="minorHAnsi"/>
          <w:bCs/>
          <w:shd w:val="clear" w:color="auto" w:fill="FFFFFF" w:themeFill="background1"/>
          <w:lang w:eastAsia="cs-CZ"/>
        </w:rPr>
        <w:t>místostarostka Mgr. Alena Bakošová převzala ocenění za 2. Místo v kategorii projekty obcí, projekt</w:t>
      </w:r>
      <w:r w:rsidR="0033684B" w:rsidRPr="0078746A">
        <w:rPr>
          <w:rFonts w:eastAsia="Times New Roman" w:cstheme="minorHAnsi"/>
          <w:bCs/>
          <w:shd w:val="clear" w:color="auto" w:fill="FFFFFF" w:themeFill="background1"/>
          <w:lang w:eastAsia="cs-CZ"/>
        </w:rPr>
        <w:t>em s názvem</w:t>
      </w:r>
      <w:r w:rsidRPr="0078746A">
        <w:rPr>
          <w:rFonts w:eastAsia="Times New Roman" w:cstheme="minorHAnsi"/>
          <w:bCs/>
          <w:shd w:val="clear" w:color="auto" w:fill="FFFFFF" w:themeFill="background1"/>
          <w:lang w:eastAsia="cs-CZ"/>
        </w:rPr>
        <w:t xml:space="preserve"> MODERNIZACE A ROZŠÍŘENÍ A INTEGRACE INFORMAČNÍHO SYSTÉMU OÚ PŘEROV NAD LABEM</w:t>
      </w:r>
      <w:r w:rsidR="0033684B" w:rsidRPr="0078746A">
        <w:rPr>
          <w:rFonts w:eastAsia="Times New Roman" w:cstheme="minorHAnsi"/>
          <w:bCs/>
          <w:shd w:val="clear" w:color="auto" w:fill="FFFFFF" w:themeFill="background1"/>
          <w:lang w:eastAsia="cs-CZ"/>
        </w:rPr>
        <w:t>.</w:t>
      </w:r>
      <w:r w:rsidR="0078746A" w:rsidRPr="0078746A">
        <w:rPr>
          <w:rFonts w:cstheme="minorHAnsi"/>
          <w:color w:val="252525"/>
          <w:shd w:val="clear" w:color="auto" w:fill="FFFFFF" w:themeFill="background1"/>
        </w:rPr>
        <w:t xml:space="preserve"> Cílem projektu je integrace jednotlivých ekonomických agend úřadu do společného informačního systému, konkrétně databázové verze GINIS Express SQL, která přinese nahrazení papírové evidence elektronickou, zjednodušení práce uživatelů systému pomocí provázané automatizace některých procesů a zefektivnění kontrolních mechanismů pro platby úřadu (včetně evidovaného sledování úhrad pohledávek úřadu a jejich efektivní vymáhání).</w:t>
      </w:r>
    </w:p>
    <w:p w:rsidR="0078746A" w:rsidRPr="00EA1F0F" w:rsidRDefault="0078746A" w:rsidP="0078746A">
      <w:pPr>
        <w:shd w:val="clear" w:color="auto" w:fill="FFFFFF" w:themeFill="background1"/>
        <w:spacing w:before="240" w:after="240" w:line="240" w:lineRule="auto"/>
        <w:outlineLvl w:val="1"/>
        <w:rPr>
          <w:rFonts w:eastAsia="Times New Roman" w:cstheme="minorHAnsi"/>
          <w:lang w:eastAsia="cs-CZ"/>
        </w:rPr>
      </w:pPr>
      <w:r>
        <w:rPr>
          <w:rFonts w:cstheme="minorHAnsi"/>
          <w:color w:val="252525"/>
          <w:shd w:val="clear" w:color="auto" w:fill="FFFFFF" w:themeFill="background1"/>
        </w:rPr>
        <w:t>Paní místostarostky jsme se zeptali:</w:t>
      </w:r>
    </w:p>
    <w:p w:rsidR="0078746A" w:rsidRPr="0078746A" w:rsidRDefault="0078746A" w:rsidP="0078746A">
      <w:pPr>
        <w:shd w:val="clear" w:color="auto" w:fill="FFFFFF" w:themeFill="background1"/>
        <w:spacing w:after="120" w:line="240" w:lineRule="auto"/>
        <w:rPr>
          <w:rFonts w:eastAsia="Times New Roman" w:cstheme="minorHAnsi"/>
          <w:b/>
          <w:color w:val="252525"/>
          <w:lang w:eastAsia="cs-CZ"/>
        </w:rPr>
      </w:pPr>
      <w:r w:rsidRPr="0078746A">
        <w:rPr>
          <w:rFonts w:eastAsia="Times New Roman" w:cstheme="minorHAnsi"/>
          <w:b/>
          <w:bCs/>
          <w:color w:val="252525"/>
          <w:lang w:eastAsia="cs-CZ"/>
        </w:rPr>
        <w:t>Je sledovaný (zamýšlený) účinek projektu kvantitativně a kvalitativně prokazatelný?</w:t>
      </w:r>
    </w:p>
    <w:p w:rsidR="0078746A" w:rsidRPr="0078746A" w:rsidRDefault="0078746A" w:rsidP="0078746A">
      <w:pPr>
        <w:shd w:val="clear" w:color="auto" w:fill="FFFFFF" w:themeFill="background1"/>
        <w:spacing w:after="120" w:line="240" w:lineRule="auto"/>
        <w:jc w:val="both"/>
        <w:rPr>
          <w:rFonts w:eastAsia="Times New Roman" w:cstheme="minorHAnsi"/>
          <w:color w:val="252525"/>
          <w:lang w:eastAsia="cs-CZ"/>
        </w:rPr>
      </w:pPr>
      <w:r w:rsidRPr="0078746A">
        <w:rPr>
          <w:rFonts w:eastAsia="Times New Roman" w:cstheme="minorHAnsi"/>
          <w:color w:val="252525"/>
          <w:lang w:eastAsia="cs-CZ"/>
        </w:rPr>
        <w:t>Ano. Díky automatickému propojení plateb z elektronického výpisu a pokladny s evidencí pohledávek a závazků se výrazně zjednodušilo sledování finančních toků a zefektivnilo se i vymáhání pohledávek.</w:t>
      </w:r>
    </w:p>
    <w:p w:rsidR="0078746A" w:rsidRPr="0078746A" w:rsidRDefault="0078746A" w:rsidP="0078746A">
      <w:pPr>
        <w:shd w:val="clear" w:color="auto" w:fill="FFFFFF" w:themeFill="background1"/>
        <w:spacing w:after="120" w:line="240" w:lineRule="auto"/>
        <w:rPr>
          <w:rFonts w:eastAsia="Times New Roman" w:cstheme="minorHAnsi"/>
          <w:color w:val="252525"/>
          <w:lang w:eastAsia="cs-CZ"/>
        </w:rPr>
      </w:pPr>
      <w:r w:rsidRPr="0078746A">
        <w:rPr>
          <w:rFonts w:eastAsia="Times New Roman" w:cstheme="minorHAnsi"/>
          <w:color w:val="252525"/>
          <w:lang w:eastAsia="cs-CZ"/>
        </w:rPr>
        <w:t>Propojením účetnictví s evidenčními programy a nastavením šablon účetních pohybů se značně urychlilo pořizování účetních zápisů.</w:t>
      </w:r>
      <w:r w:rsidRPr="0078746A">
        <w:rPr>
          <w:rFonts w:eastAsia="Times New Roman" w:cstheme="minorHAnsi"/>
          <w:color w:val="252525"/>
          <w:lang w:eastAsia="cs-CZ"/>
        </w:rPr>
        <w:br/>
        <w:t>Zavedením modulu pro převod úhrad z internetového bankovnictví (a do něj) přímo z modulu GINIS se zlepšila kontrola nad pohybem financí a zefektivnil se převod informací o peněžních tocích.</w:t>
      </w:r>
      <w:r w:rsidRPr="0078746A">
        <w:rPr>
          <w:rFonts w:eastAsia="Times New Roman" w:cstheme="minorHAnsi"/>
          <w:color w:val="252525"/>
          <w:lang w:eastAsia="cs-CZ"/>
        </w:rPr>
        <w:br/>
        <w:t xml:space="preserve">Propojením evidence místních poplatků </w:t>
      </w:r>
      <w:r>
        <w:rPr>
          <w:rFonts w:eastAsia="Times New Roman" w:cstheme="minorHAnsi"/>
          <w:color w:val="252525"/>
          <w:lang w:eastAsia="cs-CZ"/>
        </w:rPr>
        <w:t xml:space="preserve">s evidencí obyvatel se </w:t>
      </w:r>
      <w:proofErr w:type="gramStart"/>
      <w:r>
        <w:rPr>
          <w:rFonts w:eastAsia="Times New Roman" w:cstheme="minorHAnsi"/>
          <w:color w:val="252525"/>
          <w:lang w:eastAsia="cs-CZ"/>
        </w:rPr>
        <w:t>zjednoduš</w:t>
      </w:r>
      <w:r w:rsidRPr="0078746A">
        <w:rPr>
          <w:rFonts w:eastAsia="Times New Roman" w:cstheme="minorHAnsi"/>
          <w:color w:val="252525"/>
          <w:lang w:eastAsia="cs-CZ"/>
        </w:rPr>
        <w:t>ilo</w:t>
      </w:r>
      <w:proofErr w:type="gramEnd"/>
      <w:r w:rsidRPr="0078746A">
        <w:rPr>
          <w:rFonts w:eastAsia="Times New Roman" w:cstheme="minorHAnsi"/>
          <w:color w:val="252525"/>
          <w:lang w:eastAsia="cs-CZ"/>
        </w:rPr>
        <w:t xml:space="preserve"> sledování změn v místních poplatcích.</w:t>
      </w:r>
      <w:r w:rsidRPr="0078746A">
        <w:rPr>
          <w:rFonts w:eastAsia="Times New Roman" w:cstheme="minorHAnsi"/>
          <w:color w:val="252525"/>
          <w:lang w:eastAsia="cs-CZ"/>
        </w:rPr>
        <w:br/>
        <w:t xml:space="preserve">Personalistika v propojení se mzdovou agendou </w:t>
      </w:r>
      <w:proofErr w:type="gramStart"/>
      <w:r w:rsidRPr="0078746A">
        <w:rPr>
          <w:rFonts w:eastAsia="Times New Roman" w:cstheme="minorHAnsi"/>
          <w:color w:val="252525"/>
          <w:lang w:eastAsia="cs-CZ"/>
        </w:rPr>
        <w:t>umožňuje</w:t>
      </w:r>
      <w:proofErr w:type="gramEnd"/>
      <w:r w:rsidRPr="0078746A">
        <w:rPr>
          <w:rFonts w:eastAsia="Times New Roman" w:cstheme="minorHAnsi"/>
          <w:color w:val="252525"/>
          <w:lang w:eastAsia="cs-CZ"/>
        </w:rPr>
        <w:t xml:space="preserve"> v neposlední řadě efektivní výpočet mezd, hlídání platových postupů, tisk platových výměrů či export statistických hlášení a obdobné funkce.</w:t>
      </w:r>
    </w:p>
    <w:p w:rsidR="0078746A" w:rsidRPr="0078746A" w:rsidRDefault="0078746A" w:rsidP="0078746A">
      <w:pPr>
        <w:shd w:val="clear" w:color="auto" w:fill="FFFFFF" w:themeFill="background1"/>
        <w:spacing w:after="120" w:line="240" w:lineRule="auto"/>
        <w:rPr>
          <w:rFonts w:eastAsia="Times New Roman" w:cstheme="minorHAnsi"/>
          <w:b/>
          <w:color w:val="252525"/>
          <w:lang w:eastAsia="cs-CZ"/>
        </w:rPr>
      </w:pPr>
      <w:r w:rsidRPr="0078746A">
        <w:rPr>
          <w:rFonts w:eastAsia="Times New Roman" w:cstheme="minorHAnsi"/>
          <w:b/>
          <w:bCs/>
          <w:color w:val="252525"/>
          <w:lang w:eastAsia="cs-CZ"/>
        </w:rPr>
        <w:t>Vnímají a uznávají uživatelé (cílová skupina) tento projekt jako prospěšný?</w:t>
      </w:r>
    </w:p>
    <w:p w:rsidR="0078746A" w:rsidRPr="0078746A" w:rsidRDefault="0078746A" w:rsidP="0078746A">
      <w:pPr>
        <w:shd w:val="clear" w:color="auto" w:fill="FFFFFF" w:themeFill="background1"/>
        <w:spacing w:after="120" w:line="240" w:lineRule="auto"/>
        <w:rPr>
          <w:rFonts w:eastAsia="Times New Roman" w:cstheme="minorHAnsi"/>
          <w:color w:val="252525"/>
          <w:lang w:eastAsia="cs-CZ"/>
        </w:rPr>
      </w:pPr>
      <w:r w:rsidRPr="0078746A">
        <w:rPr>
          <w:rFonts w:eastAsia="Times New Roman" w:cstheme="minorHAnsi"/>
          <w:color w:val="252525"/>
          <w:lang w:eastAsia="cs-CZ"/>
        </w:rPr>
        <w:t> Ano. Práce v rámci řady agend našeho úřadu se významně zrychlila a zefektivnila</w:t>
      </w:r>
    </w:p>
    <w:p w:rsidR="0078746A" w:rsidRPr="0078746A" w:rsidRDefault="0078746A" w:rsidP="0078746A">
      <w:pPr>
        <w:shd w:val="clear" w:color="auto" w:fill="FFFFFF" w:themeFill="background1"/>
        <w:spacing w:after="120" w:line="240" w:lineRule="auto"/>
        <w:rPr>
          <w:rFonts w:eastAsia="Times New Roman" w:cstheme="minorHAnsi"/>
          <w:color w:val="252525"/>
          <w:lang w:eastAsia="cs-CZ"/>
        </w:rPr>
      </w:pPr>
      <w:r w:rsidRPr="0078746A">
        <w:rPr>
          <w:rFonts w:eastAsia="Times New Roman" w:cstheme="minorHAnsi"/>
          <w:bCs/>
          <w:color w:val="252525"/>
          <w:lang w:eastAsia="cs-CZ"/>
        </w:rPr>
        <w:t>Jak podrobně je cílová skupina s projektem obeznámena?</w:t>
      </w:r>
    </w:p>
    <w:p w:rsidR="0078746A" w:rsidRDefault="0078746A" w:rsidP="0078746A">
      <w:pPr>
        <w:shd w:val="clear" w:color="auto" w:fill="FFFFFF" w:themeFill="background1"/>
        <w:spacing w:after="120" w:line="240" w:lineRule="auto"/>
        <w:rPr>
          <w:rFonts w:eastAsia="Times New Roman" w:cstheme="minorHAnsi"/>
          <w:color w:val="252525"/>
          <w:lang w:eastAsia="cs-CZ"/>
        </w:rPr>
      </w:pPr>
      <w:r w:rsidRPr="0078746A">
        <w:rPr>
          <w:rFonts w:eastAsia="Times New Roman" w:cstheme="minorHAnsi"/>
          <w:color w:val="252525"/>
          <w:lang w:eastAsia="cs-CZ"/>
        </w:rPr>
        <w:t>Velmi dobře. Proběhla školení při zavedení systému a průběžné zaškolování našich nových zaměstnanců. Další dotazy jsou řešeny telefonicky, vzdáleným připojením nebo asistencí přímo u zákazníka.</w:t>
      </w:r>
    </w:p>
    <w:p w:rsidR="00DD4F7D" w:rsidRPr="0078746A" w:rsidRDefault="00DD4F7D" w:rsidP="0078746A">
      <w:pPr>
        <w:shd w:val="clear" w:color="auto" w:fill="FFFFFF" w:themeFill="background1"/>
        <w:spacing w:after="120" w:line="240" w:lineRule="auto"/>
        <w:rPr>
          <w:rFonts w:eastAsia="Times New Roman" w:cstheme="minorHAnsi"/>
          <w:color w:val="252525"/>
          <w:lang w:eastAsia="cs-CZ"/>
        </w:rPr>
      </w:pPr>
      <w:r>
        <w:rPr>
          <w:rFonts w:eastAsia="Times New Roman" w:cstheme="minorHAnsi"/>
          <w:color w:val="252525"/>
          <w:lang w:eastAsia="cs-CZ"/>
        </w:rPr>
        <w:t>Zavedené změny vnímají kladně i občané naší obce, protože díky tomu dokážeme poskytovat rychleji a komplexněji informace o zaplacených resp. nezaplacených poplatcích a fakturách za stočné.</w:t>
      </w:r>
    </w:p>
    <w:p w:rsidR="0078746A" w:rsidRPr="0078746A" w:rsidRDefault="0078746A" w:rsidP="0078746A">
      <w:pPr>
        <w:shd w:val="clear" w:color="auto" w:fill="FFFFFF" w:themeFill="background1"/>
        <w:spacing w:after="120" w:line="240" w:lineRule="auto"/>
        <w:rPr>
          <w:rFonts w:eastAsia="Times New Roman" w:cstheme="minorHAnsi"/>
          <w:color w:val="252525"/>
          <w:lang w:eastAsia="cs-CZ"/>
        </w:rPr>
      </w:pPr>
      <w:r w:rsidRPr="0078746A">
        <w:rPr>
          <w:rFonts w:eastAsia="Times New Roman" w:cstheme="minorHAnsi"/>
          <w:color w:val="252525"/>
          <w:lang w:eastAsia="cs-CZ"/>
        </w:rPr>
        <w:t> </w:t>
      </w:r>
    </w:p>
    <w:p w:rsidR="0078746A" w:rsidRPr="0078746A" w:rsidRDefault="0078746A" w:rsidP="0078746A">
      <w:pPr>
        <w:shd w:val="clear" w:color="auto" w:fill="FFFFFF" w:themeFill="background1"/>
        <w:spacing w:after="120" w:line="240" w:lineRule="auto"/>
        <w:rPr>
          <w:rFonts w:eastAsia="Times New Roman" w:cstheme="minorHAnsi"/>
          <w:b/>
          <w:color w:val="252525"/>
          <w:lang w:eastAsia="cs-CZ"/>
        </w:rPr>
      </w:pPr>
      <w:r w:rsidRPr="0078746A">
        <w:rPr>
          <w:rFonts w:eastAsia="Times New Roman" w:cstheme="minorHAnsi"/>
          <w:b/>
          <w:bCs/>
          <w:color w:val="252525"/>
          <w:lang w:eastAsia="cs-CZ"/>
        </w:rPr>
        <w:t>Odpovídají dosažené výsledky vynaloženým nákladům?</w:t>
      </w:r>
    </w:p>
    <w:p w:rsidR="0078746A" w:rsidRPr="0078746A" w:rsidRDefault="0078746A" w:rsidP="0078746A">
      <w:pPr>
        <w:shd w:val="clear" w:color="auto" w:fill="FFFFFF" w:themeFill="background1"/>
        <w:spacing w:after="120" w:line="240" w:lineRule="auto"/>
        <w:rPr>
          <w:rFonts w:eastAsia="Times New Roman" w:cstheme="minorHAnsi"/>
          <w:color w:val="252525"/>
          <w:lang w:eastAsia="cs-CZ"/>
        </w:rPr>
      </w:pPr>
      <w:r w:rsidRPr="0078746A">
        <w:rPr>
          <w:rFonts w:eastAsia="Times New Roman" w:cstheme="minorHAnsi"/>
          <w:color w:val="252525"/>
          <w:lang w:eastAsia="cs-CZ"/>
        </w:rPr>
        <w:t xml:space="preserve">Odpovídají. Investice do programového vybavení vedla k významnému zefektivnění práce zaměstnanců našeho úřadu tudíž i úspoře času se zpracováním dat. Provázanost modulů </w:t>
      </w:r>
      <w:r w:rsidRPr="0078746A">
        <w:rPr>
          <w:rFonts w:eastAsia="Times New Roman" w:cstheme="minorHAnsi"/>
          <w:color w:val="252525"/>
          <w:lang w:eastAsia="cs-CZ"/>
        </w:rPr>
        <w:lastRenderedPageBreak/>
        <w:t>zefektivnila kontrolní mechanismy a umožňuje tak lépe pracovat s daty v jednotlivých agendách úřadu. Nejvýrazněji jsou výsledky prokazatelné v oblasti provázaného sledování a evidence pohledávek, což úřadu zjednoduší jejich vymáhání.</w:t>
      </w:r>
    </w:p>
    <w:p w:rsidR="0078746A" w:rsidRPr="0078746A" w:rsidRDefault="0078746A" w:rsidP="0078746A">
      <w:pPr>
        <w:shd w:val="clear" w:color="auto" w:fill="FFFFFF" w:themeFill="background1"/>
        <w:spacing w:after="120" w:line="240" w:lineRule="auto"/>
        <w:rPr>
          <w:rFonts w:eastAsia="Times New Roman" w:cstheme="minorHAnsi"/>
          <w:color w:val="252525"/>
          <w:lang w:eastAsia="cs-CZ"/>
        </w:rPr>
      </w:pPr>
      <w:r w:rsidRPr="0078746A">
        <w:rPr>
          <w:rFonts w:eastAsia="Times New Roman" w:cstheme="minorHAnsi"/>
          <w:color w:val="252525"/>
          <w:lang w:eastAsia="cs-CZ"/>
        </w:rPr>
        <w:t> </w:t>
      </w:r>
    </w:p>
    <w:p w:rsidR="0078746A" w:rsidRPr="0078746A" w:rsidRDefault="0078746A" w:rsidP="0078746A">
      <w:pPr>
        <w:shd w:val="clear" w:color="auto" w:fill="FFFFFF" w:themeFill="background1"/>
        <w:spacing w:after="120" w:line="240" w:lineRule="auto"/>
        <w:rPr>
          <w:rFonts w:eastAsia="Times New Roman" w:cstheme="minorHAnsi"/>
          <w:b/>
          <w:color w:val="252525"/>
          <w:lang w:eastAsia="cs-CZ"/>
        </w:rPr>
      </w:pPr>
      <w:r w:rsidRPr="0078746A">
        <w:rPr>
          <w:rFonts w:eastAsia="Times New Roman" w:cstheme="minorHAnsi"/>
          <w:b/>
          <w:bCs/>
          <w:color w:val="252525"/>
          <w:lang w:eastAsia="cs-CZ"/>
        </w:rPr>
        <w:t>Jedná se o projekt krátkodobého účinku, nebo lze předpokládat dlouhodobé trvání (jakého rozsahu)?</w:t>
      </w:r>
    </w:p>
    <w:p w:rsidR="0078746A" w:rsidRPr="0078746A" w:rsidRDefault="0078746A" w:rsidP="0078746A">
      <w:pPr>
        <w:shd w:val="clear" w:color="auto" w:fill="FFFFFF" w:themeFill="background1"/>
        <w:spacing w:after="120" w:line="240" w:lineRule="auto"/>
        <w:rPr>
          <w:rFonts w:eastAsia="Times New Roman" w:cstheme="minorHAnsi"/>
          <w:color w:val="252525"/>
          <w:lang w:eastAsia="cs-CZ"/>
        </w:rPr>
      </w:pPr>
      <w:r w:rsidRPr="0078746A">
        <w:rPr>
          <w:rFonts w:eastAsia="Times New Roman" w:cstheme="minorHAnsi"/>
          <w:color w:val="252525"/>
          <w:lang w:eastAsia="cs-CZ"/>
        </w:rPr>
        <w:t>Počítá se s dlouhodobým využitím programového vybavení a dalším rozvojem jeho funkcí. Již nyní</w:t>
      </w:r>
      <w:r w:rsidR="00DD4F7D">
        <w:rPr>
          <w:rFonts w:eastAsia="Times New Roman" w:cstheme="minorHAnsi"/>
          <w:color w:val="252525"/>
          <w:lang w:eastAsia="cs-CZ"/>
        </w:rPr>
        <w:t xml:space="preserve"> (říjen </w:t>
      </w:r>
      <w:proofErr w:type="gramStart"/>
      <w:r w:rsidR="00DD4F7D">
        <w:rPr>
          <w:rFonts w:eastAsia="Times New Roman" w:cstheme="minorHAnsi"/>
          <w:color w:val="252525"/>
          <w:lang w:eastAsia="cs-CZ"/>
        </w:rPr>
        <w:t xml:space="preserve">2019) </w:t>
      </w:r>
      <w:r w:rsidRPr="0078746A">
        <w:rPr>
          <w:rFonts w:eastAsia="Times New Roman" w:cstheme="minorHAnsi"/>
          <w:color w:val="252525"/>
          <w:lang w:eastAsia="cs-CZ"/>
        </w:rPr>
        <w:t xml:space="preserve"> je</w:t>
      </w:r>
      <w:proofErr w:type="gramEnd"/>
      <w:r w:rsidRPr="0078746A">
        <w:rPr>
          <w:rFonts w:eastAsia="Times New Roman" w:cstheme="minorHAnsi"/>
          <w:color w:val="252525"/>
          <w:lang w:eastAsia="cs-CZ"/>
        </w:rPr>
        <w:t xml:space="preserve"> připravováno rozšíření pro platbu kartou přes platební terminál.</w:t>
      </w:r>
      <w:r w:rsidR="00DD4F7D">
        <w:rPr>
          <w:rFonts w:eastAsia="Times New Roman" w:cstheme="minorHAnsi"/>
          <w:color w:val="252525"/>
          <w:lang w:eastAsia="cs-CZ"/>
        </w:rPr>
        <w:t xml:space="preserve"> (Bylo realizováno v listopadu 2019)</w:t>
      </w:r>
    </w:p>
    <w:p w:rsidR="0078746A" w:rsidRPr="0078746A" w:rsidRDefault="0078746A" w:rsidP="0078746A">
      <w:pPr>
        <w:shd w:val="clear" w:color="auto" w:fill="FFFFFF" w:themeFill="background1"/>
        <w:spacing w:after="120" w:line="240" w:lineRule="auto"/>
        <w:rPr>
          <w:rFonts w:eastAsia="Times New Roman" w:cstheme="minorHAnsi"/>
          <w:color w:val="252525"/>
          <w:lang w:eastAsia="cs-CZ"/>
        </w:rPr>
      </w:pPr>
      <w:r w:rsidRPr="0078746A">
        <w:rPr>
          <w:rFonts w:eastAsia="Times New Roman" w:cstheme="minorHAnsi"/>
          <w:color w:val="252525"/>
          <w:lang w:eastAsia="cs-CZ"/>
        </w:rPr>
        <w:t> </w:t>
      </w:r>
    </w:p>
    <w:p w:rsidR="0078746A" w:rsidRPr="0078746A" w:rsidRDefault="0078746A" w:rsidP="0078746A">
      <w:pPr>
        <w:shd w:val="clear" w:color="auto" w:fill="FFFFFF" w:themeFill="background1"/>
        <w:spacing w:after="120" w:line="240" w:lineRule="auto"/>
        <w:rPr>
          <w:rFonts w:eastAsia="Times New Roman" w:cstheme="minorHAnsi"/>
          <w:b/>
          <w:color w:val="252525"/>
          <w:lang w:eastAsia="cs-CZ"/>
        </w:rPr>
      </w:pPr>
      <w:r w:rsidRPr="0078746A">
        <w:rPr>
          <w:rFonts w:eastAsia="Times New Roman" w:cstheme="minorHAnsi"/>
          <w:b/>
          <w:bCs/>
          <w:color w:val="252525"/>
          <w:lang w:eastAsia="cs-CZ"/>
        </w:rPr>
        <w:t>Může být tento projekt inspirující pro ostatní subjekty veřejné správy?</w:t>
      </w:r>
    </w:p>
    <w:p w:rsidR="0078746A" w:rsidRPr="0078746A" w:rsidRDefault="0078746A" w:rsidP="0078746A">
      <w:pPr>
        <w:shd w:val="clear" w:color="auto" w:fill="FFFFFF" w:themeFill="background1"/>
        <w:spacing w:after="120" w:line="240" w:lineRule="auto"/>
        <w:jc w:val="both"/>
        <w:rPr>
          <w:rFonts w:eastAsia="Times New Roman" w:cstheme="minorHAnsi"/>
          <w:color w:val="252525"/>
          <w:lang w:eastAsia="cs-CZ"/>
        </w:rPr>
      </w:pPr>
      <w:r w:rsidRPr="0078746A">
        <w:rPr>
          <w:rFonts w:eastAsia="Times New Roman" w:cstheme="minorHAnsi"/>
          <w:color w:val="252525"/>
          <w:lang w:eastAsia="cs-CZ"/>
        </w:rPr>
        <w:t>Rozhodně ANO.  Podobný projekt může ostatním obcím a menším městům přinést obdobné výhody jaké jsou popisovány výše. Díky možnostem individuálního nastavení jednotlivých agend je systém schopen reflektovat i různorodé požadavky jednotlivých uživatelů.</w:t>
      </w:r>
    </w:p>
    <w:p w:rsidR="0078746A" w:rsidRPr="0078746A" w:rsidRDefault="0078746A" w:rsidP="0078746A">
      <w:pPr>
        <w:shd w:val="clear" w:color="auto" w:fill="FFFFFF" w:themeFill="background1"/>
        <w:spacing w:after="120" w:line="240" w:lineRule="auto"/>
        <w:jc w:val="both"/>
        <w:rPr>
          <w:rFonts w:eastAsia="Times New Roman" w:cstheme="minorHAnsi"/>
          <w:color w:val="252525"/>
          <w:lang w:eastAsia="cs-CZ"/>
        </w:rPr>
      </w:pPr>
      <w:r w:rsidRPr="0078746A">
        <w:rPr>
          <w:rFonts w:eastAsia="Times New Roman" w:cstheme="minorHAnsi"/>
          <w:color w:val="252525"/>
          <w:lang w:eastAsia="cs-CZ"/>
        </w:rPr>
        <w:t>  </w:t>
      </w:r>
    </w:p>
    <w:p w:rsidR="0078746A" w:rsidRPr="0078746A" w:rsidRDefault="0078746A" w:rsidP="0078746A">
      <w:pPr>
        <w:shd w:val="clear" w:color="auto" w:fill="FFFFFF" w:themeFill="background1"/>
        <w:spacing w:after="120" w:line="240" w:lineRule="auto"/>
        <w:rPr>
          <w:rFonts w:eastAsia="Times New Roman" w:cstheme="minorHAnsi"/>
          <w:b/>
          <w:color w:val="252525"/>
          <w:lang w:eastAsia="cs-CZ"/>
        </w:rPr>
      </w:pPr>
      <w:r w:rsidRPr="0078746A">
        <w:rPr>
          <w:rFonts w:eastAsia="Times New Roman" w:cstheme="minorHAnsi"/>
          <w:b/>
          <w:bCs/>
          <w:color w:val="252525"/>
          <w:lang w:eastAsia="cs-CZ"/>
        </w:rPr>
        <w:t>Byly, či jsou předávány zkušenosti nabyté v souvislosti s realizací projektu ostatním subjektům veřejné správy?</w:t>
      </w:r>
    </w:p>
    <w:p w:rsidR="0078746A" w:rsidRPr="0078746A" w:rsidRDefault="0078746A" w:rsidP="0078746A">
      <w:pPr>
        <w:shd w:val="clear" w:color="auto" w:fill="FFFFFF" w:themeFill="background1"/>
        <w:spacing w:after="0" w:line="240" w:lineRule="auto"/>
        <w:rPr>
          <w:rFonts w:eastAsia="Times New Roman" w:cstheme="minorHAnsi"/>
          <w:color w:val="252525"/>
          <w:lang w:eastAsia="cs-CZ"/>
        </w:rPr>
      </w:pPr>
      <w:r w:rsidRPr="0078746A">
        <w:rPr>
          <w:rFonts w:eastAsia="Times New Roman" w:cstheme="minorHAnsi"/>
          <w:color w:val="252525"/>
          <w:lang w:eastAsia="cs-CZ"/>
        </w:rPr>
        <w:t>Ano. Výměna zkušeností s tímto a podobnými projekty probíhá na úrovni vedení jednotlivých obcí, vzájemné komunikaci účetních a zkušenosti jsou prezentovány v i rámci metodických školení.</w:t>
      </w:r>
    </w:p>
    <w:p w:rsidR="0078746A" w:rsidRDefault="0078746A" w:rsidP="0078746A">
      <w:pPr>
        <w:shd w:val="clear" w:color="auto" w:fill="FFFFFF" w:themeFill="background1"/>
        <w:spacing w:after="0" w:line="240" w:lineRule="auto"/>
        <w:rPr>
          <w:rFonts w:eastAsia="Times New Roman" w:cstheme="minorHAnsi"/>
          <w:color w:val="252525"/>
          <w:lang w:eastAsia="cs-CZ"/>
        </w:rPr>
      </w:pPr>
      <w:r w:rsidRPr="0078746A">
        <w:rPr>
          <w:rFonts w:eastAsia="Times New Roman" w:cstheme="minorHAnsi"/>
          <w:color w:val="252525"/>
          <w:lang w:eastAsia="cs-CZ"/>
        </w:rPr>
        <w:t> </w:t>
      </w:r>
    </w:p>
    <w:p w:rsidR="00DD4F7D" w:rsidRDefault="00DD4F7D" w:rsidP="0078746A">
      <w:pPr>
        <w:shd w:val="clear" w:color="auto" w:fill="FFFFFF" w:themeFill="background1"/>
        <w:spacing w:after="0" w:line="240" w:lineRule="auto"/>
        <w:rPr>
          <w:rFonts w:eastAsia="Times New Roman" w:cstheme="minorHAnsi"/>
          <w:color w:val="252525"/>
          <w:lang w:eastAsia="cs-CZ"/>
        </w:rPr>
      </w:pPr>
      <w:bookmarkStart w:id="0" w:name="_GoBack"/>
      <w:bookmarkEnd w:id="0"/>
    </w:p>
    <w:p w:rsidR="0078746A" w:rsidRPr="0078746A" w:rsidRDefault="0078746A" w:rsidP="0078746A">
      <w:pPr>
        <w:shd w:val="clear" w:color="auto" w:fill="FFFFFF" w:themeFill="background1"/>
        <w:spacing w:after="0" w:line="240" w:lineRule="auto"/>
        <w:rPr>
          <w:rFonts w:eastAsia="Times New Roman" w:cstheme="minorHAnsi"/>
          <w:color w:val="252525"/>
          <w:lang w:eastAsia="cs-CZ"/>
        </w:rPr>
      </w:pPr>
      <w:r>
        <w:rPr>
          <w:rFonts w:eastAsia="Times New Roman" w:cstheme="minorHAnsi"/>
          <w:color w:val="252525"/>
          <w:lang w:eastAsia="cs-CZ"/>
        </w:rPr>
        <w:t xml:space="preserve">Děkujeme paní místostarostce za rozhovor a připojujeme se s gratulací. </w:t>
      </w:r>
    </w:p>
    <w:p w:rsidR="006815BA" w:rsidRDefault="006815BA" w:rsidP="0078746A">
      <w:pPr>
        <w:shd w:val="clear" w:color="auto" w:fill="FFFFFF" w:themeFill="background1"/>
      </w:pPr>
    </w:p>
    <w:p w:rsidR="006815BA" w:rsidRDefault="006815BA" w:rsidP="0078746A">
      <w:pPr>
        <w:shd w:val="clear" w:color="auto" w:fill="FFFFFF" w:themeFill="background1"/>
      </w:pPr>
    </w:p>
    <w:p w:rsidR="006815BA" w:rsidRDefault="00986424">
      <w:r>
        <w:rPr>
          <w:noProof/>
          <w:lang w:eastAsia="cs-CZ"/>
        </w:rPr>
        <w:lastRenderedPageBreak/>
        <w:drawing>
          <wp:inline distT="0" distB="0" distL="0" distR="0">
            <wp:extent cx="5760720" cy="8141586"/>
            <wp:effectExtent l="1905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srcRect/>
                    <a:stretch>
                      <a:fillRect/>
                    </a:stretch>
                  </pic:blipFill>
                  <pic:spPr bwMode="auto">
                    <a:xfrm>
                      <a:off x="0" y="0"/>
                      <a:ext cx="5760720" cy="8141586"/>
                    </a:xfrm>
                    <a:prstGeom prst="rect">
                      <a:avLst/>
                    </a:prstGeom>
                    <a:noFill/>
                    <a:ln w="9525">
                      <a:noFill/>
                      <a:miter lim="800000"/>
                      <a:headEnd/>
                      <a:tailEnd/>
                    </a:ln>
                  </pic:spPr>
                </pic:pic>
              </a:graphicData>
            </a:graphic>
          </wp:inline>
        </w:drawing>
      </w:r>
    </w:p>
    <w:p w:rsidR="006815BA" w:rsidRDefault="006815BA"/>
    <w:p w:rsidR="006815BA" w:rsidRDefault="006815BA"/>
    <w:sectPr w:rsidR="006815BA" w:rsidSect="00C53E6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2"/>
  </w:compat>
  <w:rsids>
    <w:rsidRoot w:val="006815BA"/>
    <w:rsid w:val="001229FD"/>
    <w:rsid w:val="0033684B"/>
    <w:rsid w:val="005F562C"/>
    <w:rsid w:val="006815BA"/>
    <w:rsid w:val="0078746A"/>
    <w:rsid w:val="00986424"/>
    <w:rsid w:val="00C53E67"/>
    <w:rsid w:val="00DD4F7D"/>
    <w:rsid w:val="00EA1F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53E67"/>
  </w:style>
  <w:style w:type="paragraph" w:styleId="Nadpis2">
    <w:name w:val="heading 2"/>
    <w:basedOn w:val="Normln"/>
    <w:link w:val="Nadpis2Char"/>
    <w:uiPriority w:val="9"/>
    <w:qFormat/>
    <w:rsid w:val="00EA1F0F"/>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6815B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815BA"/>
    <w:rPr>
      <w:rFonts w:ascii="Tahoma" w:hAnsi="Tahoma" w:cs="Tahoma"/>
      <w:sz w:val="16"/>
      <w:szCs w:val="16"/>
    </w:rPr>
  </w:style>
  <w:style w:type="paragraph" w:styleId="Rozloendokumentu">
    <w:name w:val="Document Map"/>
    <w:basedOn w:val="Normln"/>
    <w:link w:val="RozloendokumentuChar"/>
    <w:uiPriority w:val="99"/>
    <w:semiHidden/>
    <w:unhideWhenUsed/>
    <w:rsid w:val="00986424"/>
    <w:pPr>
      <w:spacing w:after="0" w:line="240" w:lineRule="auto"/>
    </w:pPr>
    <w:rPr>
      <w:rFonts w:ascii="Tahoma" w:hAnsi="Tahoma" w:cs="Tahoma"/>
      <w:sz w:val="16"/>
      <w:szCs w:val="16"/>
    </w:rPr>
  </w:style>
  <w:style w:type="character" w:customStyle="1" w:styleId="RozloendokumentuChar">
    <w:name w:val="Rozložení dokumentu Char"/>
    <w:basedOn w:val="Standardnpsmoodstavce"/>
    <w:link w:val="Rozloendokumentu"/>
    <w:uiPriority w:val="99"/>
    <w:semiHidden/>
    <w:rsid w:val="00986424"/>
    <w:rPr>
      <w:rFonts w:ascii="Tahoma" w:hAnsi="Tahoma" w:cs="Tahoma"/>
      <w:sz w:val="16"/>
      <w:szCs w:val="16"/>
    </w:rPr>
  </w:style>
  <w:style w:type="character" w:customStyle="1" w:styleId="Nadpis2Char">
    <w:name w:val="Nadpis 2 Char"/>
    <w:basedOn w:val="Standardnpsmoodstavce"/>
    <w:link w:val="Nadpis2"/>
    <w:uiPriority w:val="9"/>
    <w:rsid w:val="00EA1F0F"/>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EA1F0F"/>
    <w:pPr>
      <w:spacing w:before="100" w:beforeAutospacing="1" w:after="100" w:afterAutospacing="1" w:line="240" w:lineRule="auto"/>
    </w:pPr>
    <w:rPr>
      <w:rFonts w:ascii="Times New Roman" w:eastAsia="Times New Roman" w:hAnsi="Times New Roman" w:cs="Times New Roman"/>
      <w:lang w:eastAsia="cs-CZ"/>
    </w:rPr>
  </w:style>
  <w:style w:type="character" w:styleId="Siln">
    <w:name w:val="Strong"/>
    <w:basedOn w:val="Standardnpsmoodstavce"/>
    <w:uiPriority w:val="22"/>
    <w:qFormat/>
    <w:rsid w:val="00EA1F0F"/>
    <w:rPr>
      <w:b/>
      <w:bCs/>
    </w:rPr>
  </w:style>
  <w:style w:type="paragraph" w:customStyle="1" w:styleId="freeforma">
    <w:name w:val="freeforma"/>
    <w:basedOn w:val="Normln"/>
    <w:rsid w:val="0078746A"/>
    <w:pPr>
      <w:spacing w:before="100" w:beforeAutospacing="1" w:after="100" w:afterAutospacing="1" w:line="240" w:lineRule="auto"/>
    </w:pPr>
    <w:rPr>
      <w:rFonts w:ascii="Times New Roman" w:eastAsia="Times New Roman" w:hAnsi="Times New Roman" w:cs="Times New Roman"/>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958664">
      <w:bodyDiv w:val="1"/>
      <w:marLeft w:val="0"/>
      <w:marRight w:val="0"/>
      <w:marTop w:val="0"/>
      <w:marBottom w:val="0"/>
      <w:divBdr>
        <w:top w:val="none" w:sz="0" w:space="0" w:color="auto"/>
        <w:left w:val="none" w:sz="0" w:space="0" w:color="auto"/>
        <w:bottom w:val="none" w:sz="0" w:space="0" w:color="auto"/>
        <w:right w:val="none" w:sz="0" w:space="0" w:color="auto"/>
      </w:divBdr>
    </w:div>
    <w:div w:id="584386347">
      <w:bodyDiv w:val="1"/>
      <w:marLeft w:val="0"/>
      <w:marRight w:val="0"/>
      <w:marTop w:val="0"/>
      <w:marBottom w:val="0"/>
      <w:divBdr>
        <w:top w:val="none" w:sz="0" w:space="0" w:color="auto"/>
        <w:left w:val="none" w:sz="0" w:space="0" w:color="auto"/>
        <w:bottom w:val="none" w:sz="0" w:space="0" w:color="auto"/>
        <w:right w:val="none" w:sz="0" w:space="0" w:color="auto"/>
      </w:divBdr>
    </w:div>
    <w:div w:id="1085493724">
      <w:bodyDiv w:val="1"/>
      <w:marLeft w:val="0"/>
      <w:marRight w:val="0"/>
      <w:marTop w:val="0"/>
      <w:marBottom w:val="0"/>
      <w:divBdr>
        <w:top w:val="none" w:sz="0" w:space="0" w:color="auto"/>
        <w:left w:val="none" w:sz="0" w:space="0" w:color="auto"/>
        <w:bottom w:val="none" w:sz="0" w:space="0" w:color="auto"/>
        <w:right w:val="none" w:sz="0" w:space="0" w:color="auto"/>
      </w:divBdr>
    </w:div>
    <w:div w:id="2082172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3</Pages>
  <Words>588</Words>
  <Characters>3474</Characters>
  <Application>Microsoft Office Word</Application>
  <DocSecurity>0</DocSecurity>
  <Lines>28</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JBenes</dc:creator>
  <cp:lastModifiedBy>starosta</cp:lastModifiedBy>
  <cp:revision>4</cp:revision>
  <dcterms:created xsi:type="dcterms:W3CDTF">2020-01-29T07:28:00Z</dcterms:created>
  <dcterms:modified xsi:type="dcterms:W3CDTF">2020-02-21T15:40:00Z</dcterms:modified>
</cp:coreProperties>
</file>